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BA6" w:rsidRPr="004B635A" w:rsidRDefault="00250BA6" w:rsidP="00250BA6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4B635A">
        <w:rPr>
          <w:rFonts w:ascii="Times New Roman" w:hAnsi="Times New Roman"/>
          <w:b/>
          <w:sz w:val="24"/>
          <w:szCs w:val="24"/>
        </w:rPr>
        <w:t>Пояснювальна записка</w:t>
      </w:r>
    </w:p>
    <w:p w:rsidR="00250BA6" w:rsidRPr="004B635A" w:rsidRDefault="00250BA6" w:rsidP="00250BA6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250BA6" w:rsidRPr="004B635A" w:rsidRDefault="00250BA6" w:rsidP="00250BA6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4B635A">
        <w:rPr>
          <w:rFonts w:ascii="Times New Roman" w:hAnsi="Times New Roman"/>
          <w:b/>
          <w:sz w:val="24"/>
          <w:szCs w:val="24"/>
        </w:rPr>
        <w:t xml:space="preserve">до </w:t>
      </w:r>
      <w:proofErr w:type="spellStart"/>
      <w:r w:rsidRPr="004B635A">
        <w:rPr>
          <w:rFonts w:ascii="Times New Roman" w:hAnsi="Times New Roman"/>
          <w:b/>
          <w:sz w:val="24"/>
          <w:szCs w:val="24"/>
        </w:rPr>
        <w:t>проєкту</w:t>
      </w:r>
      <w:proofErr w:type="spellEnd"/>
      <w:r w:rsidRPr="004B635A">
        <w:rPr>
          <w:rFonts w:ascii="Times New Roman" w:hAnsi="Times New Roman"/>
          <w:b/>
          <w:sz w:val="24"/>
          <w:szCs w:val="24"/>
        </w:rPr>
        <w:t xml:space="preserve"> рішення </w:t>
      </w:r>
      <w:r w:rsidRPr="00885063">
        <w:rPr>
          <w:rFonts w:ascii="Times New Roman" w:hAnsi="Times New Roman"/>
          <w:b/>
          <w:sz w:val="24"/>
          <w:szCs w:val="24"/>
        </w:rPr>
        <w:t>___ сесії Ічнянської міської ради восьмого скликання</w:t>
      </w: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Pr="00885063">
        <w:rPr>
          <w:rFonts w:ascii="Times New Roman" w:hAnsi="Times New Roman"/>
          <w:b/>
          <w:sz w:val="24"/>
          <w:szCs w:val="24"/>
        </w:rPr>
        <w:t>«Про затвердження Програми інформатизації Ічнянської міської територіальної громади на 2026–2028 роки»</w:t>
      </w:r>
    </w:p>
    <w:p w:rsidR="00250BA6" w:rsidRPr="00250BA6" w:rsidRDefault="00250BA6" w:rsidP="00250BA6">
      <w:pPr>
        <w:pStyle w:val="a4"/>
        <w:numPr>
          <w:ilvl w:val="0"/>
          <w:numId w:val="9"/>
        </w:numPr>
        <w:rPr>
          <w:rStyle w:val="citation-103"/>
          <w:b/>
        </w:rPr>
      </w:pPr>
      <w:r w:rsidRPr="00250BA6">
        <w:rPr>
          <w:rStyle w:val="citation-103"/>
          <w:b/>
        </w:rPr>
        <w:t>Обґрунтування необхідності прийняття рішення.</w:t>
      </w:r>
    </w:p>
    <w:p w:rsidR="00250BA6" w:rsidRDefault="00250BA6" w:rsidP="00250BA6">
      <w:pPr>
        <w:pStyle w:val="a4"/>
        <w:spacing w:before="0" w:beforeAutospacing="0" w:after="0" w:afterAutospacing="0"/>
        <w:ind w:firstLine="360"/>
        <w:jc w:val="both"/>
      </w:pPr>
      <w:r>
        <w:rPr>
          <w:rStyle w:val="citation-102"/>
        </w:rPr>
        <w:t>Розвиток цифрових технологій та зростання потреб громадян у сучасних публічних сервісах потребують від органів місцевого самоврядування впровадження електронного урядування, удосконалення інформаційних систем, підвищення рівня відкритості та ефективності управління</w:t>
      </w:r>
      <w:r>
        <w:t xml:space="preserve">. </w:t>
      </w:r>
    </w:p>
    <w:p w:rsidR="00BF1D55" w:rsidRDefault="00BF1D55" w:rsidP="00BF1D55">
      <w:pPr>
        <w:pStyle w:val="a4"/>
        <w:spacing w:before="0" w:beforeAutospacing="0" w:after="0" w:afterAutospacing="0"/>
        <w:ind w:firstLine="360"/>
        <w:jc w:val="both"/>
      </w:pPr>
      <w:r w:rsidRPr="008D5E90">
        <w:t xml:space="preserve">Прийняття цієї Програми є обов'язковою нормативною вимогою Міністерства цифрової трансформації України. Наявність затвердженого базового документа забезпечує громаді юридичну відповідність державним стандартам та є передумовою для подальшої участі в державних цифрових </w:t>
      </w:r>
      <w:proofErr w:type="spellStart"/>
      <w:r w:rsidRPr="008D5E90">
        <w:t>проєктах</w:t>
      </w:r>
      <w:proofErr w:type="spellEnd"/>
      <w:r w:rsidRPr="008D5E90">
        <w:t xml:space="preserve">, цільових субвенціях, а також отримання технічної чи грантової допомоги від міжнародних донорів у сфері </w:t>
      </w:r>
      <w:proofErr w:type="spellStart"/>
      <w:r w:rsidRPr="008D5E90">
        <w:t>діджиталізації</w:t>
      </w:r>
      <w:proofErr w:type="spellEnd"/>
      <w:r w:rsidRPr="008D5E90">
        <w:t>.</w:t>
      </w:r>
    </w:p>
    <w:p w:rsidR="00250BA6" w:rsidRDefault="00250BA6" w:rsidP="00250BA6">
      <w:pPr>
        <w:pStyle w:val="a4"/>
        <w:spacing w:before="0" w:beforeAutospacing="0" w:after="0" w:afterAutospacing="0"/>
        <w:ind w:firstLine="360"/>
        <w:jc w:val="both"/>
      </w:pPr>
      <w:r>
        <w:rPr>
          <w:rStyle w:val="citation-101"/>
        </w:rPr>
        <w:t xml:space="preserve">В Ічнянській міській територіальній громаді вже здійснено певні кроки у сфері </w:t>
      </w:r>
      <w:proofErr w:type="spellStart"/>
      <w:r>
        <w:rPr>
          <w:rStyle w:val="citation-101"/>
        </w:rPr>
        <w:t>цифровізації</w:t>
      </w:r>
      <w:proofErr w:type="spellEnd"/>
      <w:r>
        <w:rPr>
          <w:rStyle w:val="citation-101"/>
        </w:rPr>
        <w:t xml:space="preserve">, зокрема забезпечено </w:t>
      </w:r>
      <w:proofErr w:type="spellStart"/>
      <w:r>
        <w:rPr>
          <w:rStyle w:val="citation-101"/>
        </w:rPr>
        <w:t>онлайн-інформування</w:t>
      </w:r>
      <w:proofErr w:type="spellEnd"/>
      <w:r>
        <w:rPr>
          <w:rStyle w:val="citation-101"/>
        </w:rPr>
        <w:t xml:space="preserve"> населення, впроваджено систему електронного голосування депутатів, використовується система електронних закупівель «Прозоро», працює інформаційна система ЦНАП «Вулик»</w:t>
      </w:r>
      <w:r>
        <w:t xml:space="preserve">. </w:t>
      </w:r>
    </w:p>
    <w:p w:rsidR="00250BA6" w:rsidRDefault="00250BA6" w:rsidP="00250BA6">
      <w:pPr>
        <w:pStyle w:val="a4"/>
        <w:spacing w:before="0" w:beforeAutospacing="0" w:after="0" w:afterAutospacing="0"/>
        <w:ind w:firstLine="360"/>
      </w:pPr>
      <w:r>
        <w:t>Разом з тим залишаються проблеми, що потребують вирішення:</w:t>
      </w:r>
    </w:p>
    <w:p w:rsidR="00250BA6" w:rsidRDefault="00250BA6" w:rsidP="00250BA6">
      <w:pPr>
        <w:pStyle w:val="a4"/>
        <w:numPr>
          <w:ilvl w:val="0"/>
          <w:numId w:val="4"/>
        </w:numPr>
        <w:spacing w:before="0" w:beforeAutospacing="0"/>
      </w:pPr>
      <w:r>
        <w:rPr>
          <w:rStyle w:val="citation-100"/>
        </w:rPr>
        <w:t>частина комп’ютерної техніки у структурних підрозділах та закладах громади є застарілою</w:t>
      </w:r>
      <w:r>
        <w:t xml:space="preserve">; </w:t>
      </w:r>
    </w:p>
    <w:p w:rsidR="00250BA6" w:rsidRDefault="00250BA6" w:rsidP="00250BA6">
      <w:pPr>
        <w:pStyle w:val="a4"/>
        <w:numPr>
          <w:ilvl w:val="0"/>
          <w:numId w:val="4"/>
        </w:numPr>
      </w:pPr>
      <w:r>
        <w:rPr>
          <w:rStyle w:val="citation-99"/>
        </w:rPr>
        <w:t xml:space="preserve">у низці населених пунктів відсутній стабільний доступ до швидкісного </w:t>
      </w:r>
      <w:proofErr w:type="spellStart"/>
      <w:r>
        <w:rPr>
          <w:rStyle w:val="citation-99"/>
        </w:rPr>
        <w:t>інтернету</w:t>
      </w:r>
      <w:proofErr w:type="spellEnd"/>
      <w:r>
        <w:t xml:space="preserve">; </w:t>
      </w:r>
    </w:p>
    <w:p w:rsidR="00250BA6" w:rsidRDefault="00250BA6" w:rsidP="00250BA6">
      <w:pPr>
        <w:pStyle w:val="a4"/>
        <w:numPr>
          <w:ilvl w:val="0"/>
          <w:numId w:val="4"/>
        </w:numPr>
      </w:pPr>
      <w:r>
        <w:rPr>
          <w:rStyle w:val="citation-98"/>
        </w:rPr>
        <w:t>в громаді не функціонує система електронного документообігу</w:t>
      </w:r>
      <w:r>
        <w:t xml:space="preserve">; </w:t>
      </w:r>
    </w:p>
    <w:p w:rsidR="00250BA6" w:rsidRDefault="00250BA6" w:rsidP="00250BA6">
      <w:pPr>
        <w:pStyle w:val="a4"/>
        <w:numPr>
          <w:ilvl w:val="0"/>
          <w:numId w:val="4"/>
        </w:numPr>
      </w:pPr>
      <w:r>
        <w:rPr>
          <w:rStyle w:val="citation-97"/>
        </w:rPr>
        <w:t>необхідно розвивати електронні сервіси у сферах освіти, медицини, соціального захисту, адміністративних послуг</w:t>
      </w:r>
      <w:r>
        <w:t xml:space="preserve">; </w:t>
      </w:r>
    </w:p>
    <w:p w:rsidR="00250BA6" w:rsidRDefault="00250BA6" w:rsidP="00250BA6">
      <w:pPr>
        <w:pStyle w:val="a4"/>
        <w:numPr>
          <w:ilvl w:val="0"/>
          <w:numId w:val="4"/>
        </w:numPr>
        <w:spacing w:before="0" w:beforeAutospacing="0" w:after="0" w:afterAutospacing="0"/>
      </w:pPr>
      <w:r>
        <w:rPr>
          <w:rStyle w:val="citation-96"/>
        </w:rPr>
        <w:t xml:space="preserve">потребує посилення рівень </w:t>
      </w:r>
      <w:proofErr w:type="spellStart"/>
      <w:r>
        <w:rPr>
          <w:rStyle w:val="citation-96"/>
        </w:rPr>
        <w:t>кіберзахисту</w:t>
      </w:r>
      <w:proofErr w:type="spellEnd"/>
      <w:r>
        <w:rPr>
          <w:rStyle w:val="citation-96"/>
        </w:rPr>
        <w:t xml:space="preserve"> та модернізації локальних мереж</w:t>
      </w:r>
      <w:r>
        <w:t xml:space="preserve">. </w:t>
      </w:r>
    </w:p>
    <w:p w:rsidR="00250BA6" w:rsidRDefault="00250BA6" w:rsidP="00250BA6">
      <w:pPr>
        <w:pStyle w:val="a4"/>
        <w:spacing w:before="0" w:beforeAutospacing="0" w:after="0" w:afterAutospacing="0"/>
        <w:ind w:firstLine="360"/>
        <w:jc w:val="both"/>
      </w:pPr>
      <w:r>
        <w:rPr>
          <w:rStyle w:val="citation-95"/>
        </w:rPr>
        <w:t>У зв’язку з цим виникла необхідність затвердження комплексної Програми інформатизації Ічнянської міської територіальної громади на 2026–2028 роки, яка системно визначає завдання та пріоритети цифрового розвитку громади</w:t>
      </w:r>
      <w:r>
        <w:t xml:space="preserve">. </w:t>
      </w:r>
    </w:p>
    <w:p w:rsidR="00BF1D55" w:rsidRDefault="00BF1D55" w:rsidP="00250BA6">
      <w:pPr>
        <w:pStyle w:val="a4"/>
        <w:spacing w:before="0" w:beforeAutospacing="0" w:after="0" w:afterAutospacing="0"/>
        <w:ind w:firstLine="360"/>
        <w:jc w:val="both"/>
      </w:pPr>
    </w:p>
    <w:p w:rsidR="00B2071C" w:rsidRDefault="00B2071C" w:rsidP="00B2071C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b/>
        </w:rPr>
      </w:pPr>
      <w:r w:rsidRPr="00B2071C">
        <w:rPr>
          <w:b/>
        </w:rPr>
        <w:t>Фінансове забезпечення Програми.</w:t>
      </w:r>
    </w:p>
    <w:p w:rsidR="00B2071C" w:rsidRPr="00B2071C" w:rsidRDefault="00B2071C" w:rsidP="00B2071C">
      <w:pPr>
        <w:pStyle w:val="a4"/>
        <w:spacing w:before="0" w:beforeAutospacing="0" w:after="0" w:afterAutospacing="0"/>
        <w:ind w:left="720"/>
        <w:jc w:val="both"/>
        <w:rPr>
          <w:b/>
        </w:rPr>
      </w:pPr>
    </w:p>
    <w:p w:rsidR="00D8784F" w:rsidRDefault="00250BA6" w:rsidP="00250BA6">
      <w:pPr>
        <w:pStyle w:val="a4"/>
        <w:spacing w:before="0" w:beforeAutospacing="0" w:after="0" w:afterAutospacing="0"/>
        <w:ind w:firstLine="360"/>
        <w:jc w:val="both"/>
      </w:pPr>
      <w:r>
        <w:t xml:space="preserve">Загальний обсяг фінансування Програми на 2026–2028 роки становить 2 790 тис. </w:t>
      </w:r>
      <w:proofErr w:type="spellStart"/>
      <w:r>
        <w:rPr>
          <w:rStyle w:val="citation-94"/>
        </w:rPr>
        <w:t>грн</w:t>
      </w:r>
      <w:proofErr w:type="spellEnd"/>
      <w:r>
        <w:t xml:space="preserve">, </w:t>
      </w:r>
    </w:p>
    <w:p w:rsidR="00D8784F" w:rsidRDefault="004D5CDD" w:rsidP="00D8784F">
      <w:pPr>
        <w:pStyle w:val="a4"/>
        <w:spacing w:before="0" w:beforeAutospacing="0" w:after="0" w:afterAutospacing="0"/>
        <w:jc w:val="both"/>
      </w:pPr>
      <w:r>
        <w:t>(</w:t>
      </w:r>
      <w:r w:rsidR="00D8784F">
        <w:t>600</w:t>
      </w:r>
      <w:r w:rsidR="00D8784F" w:rsidRPr="004B635A">
        <w:t xml:space="preserve"> тис. грн. - у 202</w:t>
      </w:r>
      <w:r w:rsidR="00D8784F">
        <w:t>6</w:t>
      </w:r>
      <w:r w:rsidR="00D8784F" w:rsidRPr="004B635A">
        <w:t xml:space="preserve"> р., </w:t>
      </w:r>
      <w:r w:rsidR="00D8784F">
        <w:t>1120</w:t>
      </w:r>
      <w:r w:rsidR="00D8784F" w:rsidRPr="004B635A">
        <w:t xml:space="preserve"> тис. </w:t>
      </w:r>
      <w:proofErr w:type="spellStart"/>
      <w:r w:rsidR="00D8784F" w:rsidRPr="004B635A">
        <w:t>грн.-</w:t>
      </w:r>
      <w:proofErr w:type="spellEnd"/>
      <w:r w:rsidR="00D8784F" w:rsidRPr="004B635A">
        <w:t xml:space="preserve"> у 202</w:t>
      </w:r>
      <w:r w:rsidR="00D8784F">
        <w:t>7</w:t>
      </w:r>
      <w:r w:rsidR="00D8784F" w:rsidRPr="004B635A">
        <w:t xml:space="preserve"> р.</w:t>
      </w:r>
      <w:r w:rsidR="00D8784F">
        <w:t>, 1070</w:t>
      </w:r>
      <w:r w:rsidR="00D8784F" w:rsidRPr="004B635A">
        <w:t xml:space="preserve"> тис. </w:t>
      </w:r>
      <w:proofErr w:type="spellStart"/>
      <w:r w:rsidR="00D8784F" w:rsidRPr="004B635A">
        <w:t>грн.-</w:t>
      </w:r>
      <w:proofErr w:type="spellEnd"/>
      <w:r w:rsidR="00D8784F" w:rsidRPr="004B635A">
        <w:t xml:space="preserve"> у 202</w:t>
      </w:r>
      <w:r w:rsidR="00D8784F">
        <w:t>8</w:t>
      </w:r>
      <w:r w:rsidR="00D8784F" w:rsidRPr="004B635A">
        <w:t xml:space="preserve"> р</w:t>
      </w:r>
      <w:r w:rsidR="00D8784F" w:rsidRPr="004F22B2">
        <w:t>.</w:t>
      </w:r>
      <w:r w:rsidR="00D8784F">
        <w:t>).</w:t>
      </w:r>
    </w:p>
    <w:p w:rsidR="00BF1D55" w:rsidRDefault="00BF1D55" w:rsidP="00B2071C">
      <w:pPr>
        <w:pStyle w:val="a4"/>
        <w:spacing w:before="0" w:beforeAutospacing="0" w:after="0" w:afterAutospacing="0"/>
        <w:ind w:firstLine="360"/>
        <w:jc w:val="both"/>
      </w:pPr>
      <w:r w:rsidRPr="00BF1D55">
        <w:t xml:space="preserve">У межах підготовки </w:t>
      </w:r>
      <w:proofErr w:type="spellStart"/>
      <w:r w:rsidRPr="00BF1D55">
        <w:t>проєкту</w:t>
      </w:r>
      <w:proofErr w:type="spellEnd"/>
      <w:r w:rsidRPr="00BF1D55">
        <w:t xml:space="preserve"> розробником було проведено робочі консультації з фахівцями Міністерства цифрової трансформації України. За результатами спільних узгоджень фінансову частину Програми було оптимізовано та приведено у відповідність до рекомендованих стандартів для громад відповідного типу. </w:t>
      </w:r>
      <w:r>
        <w:t>П</w:t>
      </w:r>
      <w:r w:rsidRPr="00BF1D55">
        <w:t xml:space="preserve">рогнозні суми та пооб'єктний розподіл коштів були належним чином погоджені з </w:t>
      </w:r>
      <w:proofErr w:type="spellStart"/>
      <w:r w:rsidRPr="00BF1D55">
        <w:t>Мінцифри</w:t>
      </w:r>
      <w:proofErr w:type="spellEnd"/>
      <w:r w:rsidRPr="00BF1D55">
        <w:t xml:space="preserve"> та завірені Фінансовим управлінням Ічнянської міської ради</w:t>
      </w:r>
      <w:r>
        <w:t>.</w:t>
      </w:r>
    </w:p>
    <w:p w:rsidR="00B2071C" w:rsidRDefault="00B2071C" w:rsidP="00B2071C">
      <w:pPr>
        <w:pStyle w:val="a4"/>
        <w:spacing w:before="0" w:beforeAutospacing="0" w:after="0" w:afterAutospacing="0"/>
        <w:ind w:firstLine="360"/>
        <w:jc w:val="both"/>
      </w:pPr>
      <w:r w:rsidRPr="00B2071C">
        <w:t>Наголошуємо, що всі закладені показники фінансування є виключно орієнтовними та прогнозними. Затвердження Програми не тягне за собою автоматичного виділення чи списання коштів із бюджету. Реальне фінансування кожного заходу розглядатиметься міською радою окремо в межах бюджетного процесу на відповідний рік, виходячи з наявного фінансового ресурсу та поточних можливостей громади, з можливістю оперативного внесення змін рішеннями сесії.</w:t>
      </w:r>
    </w:p>
    <w:p w:rsidR="00250BA6" w:rsidRDefault="00250BA6" w:rsidP="00250BA6">
      <w:pPr>
        <w:pStyle w:val="a4"/>
        <w:spacing w:before="0" w:beforeAutospacing="0" w:after="0" w:afterAutospacing="0"/>
        <w:ind w:firstLine="360"/>
        <w:jc w:val="both"/>
      </w:pPr>
      <w:r>
        <w:t>З метою деталізації фінансування заходів Програми (придбання оргтехніки та програмного забезпечення) розбито в розрізі головних розпорядників коштів та комунальних установ громади:</w:t>
      </w:r>
    </w:p>
    <w:p w:rsidR="00250BA6" w:rsidRPr="004D6002" w:rsidRDefault="00250BA6" w:rsidP="00250BA6">
      <w:pPr>
        <w:pStyle w:val="a4"/>
        <w:numPr>
          <w:ilvl w:val="0"/>
          <w:numId w:val="6"/>
        </w:numPr>
      </w:pPr>
      <w:r w:rsidRPr="004D6002">
        <w:rPr>
          <w:bCs/>
        </w:rPr>
        <w:lastRenderedPageBreak/>
        <w:t>Ічнянська міська рада:</w:t>
      </w:r>
      <w:r w:rsidRPr="004D6002">
        <w:t xml:space="preserve"> всього – 560 тис. </w:t>
      </w:r>
      <w:proofErr w:type="spellStart"/>
      <w:r w:rsidRPr="004D6002">
        <w:rPr>
          <w:rStyle w:val="citation-90"/>
        </w:rPr>
        <w:t>грн</w:t>
      </w:r>
      <w:proofErr w:type="spellEnd"/>
      <w:r w:rsidRPr="004D6002">
        <w:rPr>
          <w:rStyle w:val="citation-90"/>
        </w:rPr>
        <w:t xml:space="preserve"> (2026 р. – 100 тис. </w:t>
      </w:r>
      <w:proofErr w:type="spellStart"/>
      <w:r w:rsidRPr="004D6002">
        <w:rPr>
          <w:rStyle w:val="citation-90"/>
        </w:rPr>
        <w:t>грн</w:t>
      </w:r>
      <w:proofErr w:type="spellEnd"/>
      <w:r w:rsidRPr="004D6002">
        <w:rPr>
          <w:rStyle w:val="citation-90"/>
        </w:rPr>
        <w:t xml:space="preserve">, 2027 р. – 240 тис. </w:t>
      </w:r>
      <w:proofErr w:type="spellStart"/>
      <w:r w:rsidRPr="004D6002">
        <w:rPr>
          <w:rStyle w:val="citation-90"/>
        </w:rPr>
        <w:t>грн</w:t>
      </w:r>
      <w:proofErr w:type="spellEnd"/>
      <w:r w:rsidRPr="004D6002">
        <w:rPr>
          <w:rStyle w:val="citation-90"/>
        </w:rPr>
        <w:t xml:space="preserve">, 2028 р. – 220 тис. </w:t>
      </w:r>
      <w:proofErr w:type="spellStart"/>
      <w:r w:rsidRPr="004D6002">
        <w:rPr>
          <w:rStyle w:val="citation-90"/>
        </w:rPr>
        <w:t>грн</w:t>
      </w:r>
      <w:proofErr w:type="spellEnd"/>
      <w:r w:rsidRPr="004D6002">
        <w:rPr>
          <w:rStyle w:val="citation-90"/>
        </w:rPr>
        <w:t>)</w:t>
      </w:r>
      <w:r w:rsidRPr="004D6002">
        <w:t xml:space="preserve">; </w:t>
      </w:r>
    </w:p>
    <w:p w:rsidR="00250BA6" w:rsidRPr="004D6002" w:rsidRDefault="00250BA6" w:rsidP="00250BA6">
      <w:pPr>
        <w:pStyle w:val="a4"/>
        <w:numPr>
          <w:ilvl w:val="0"/>
          <w:numId w:val="6"/>
        </w:numPr>
      </w:pPr>
      <w:r w:rsidRPr="004D6002">
        <w:rPr>
          <w:bCs/>
        </w:rPr>
        <w:t>Фінансове управління Ічнянської міської ради:</w:t>
      </w:r>
      <w:r w:rsidRPr="004D6002">
        <w:t xml:space="preserve"> всього – 150 тис. </w:t>
      </w:r>
      <w:proofErr w:type="spellStart"/>
      <w:r w:rsidRPr="004D6002">
        <w:rPr>
          <w:rStyle w:val="citation-89"/>
        </w:rPr>
        <w:t>грн</w:t>
      </w:r>
      <w:proofErr w:type="spellEnd"/>
      <w:r w:rsidRPr="004D6002">
        <w:rPr>
          <w:rStyle w:val="citation-89"/>
        </w:rPr>
        <w:t xml:space="preserve"> (</w:t>
      </w:r>
      <w:r w:rsidR="00D13797" w:rsidRPr="004D6002">
        <w:rPr>
          <w:rStyle w:val="citation-90"/>
        </w:rPr>
        <w:t xml:space="preserve">2026 р. – </w:t>
      </w:r>
      <w:r w:rsidR="00D13797">
        <w:rPr>
          <w:rStyle w:val="citation-90"/>
        </w:rPr>
        <w:t xml:space="preserve">50 тис. </w:t>
      </w:r>
      <w:proofErr w:type="spellStart"/>
      <w:r w:rsidR="00D13797">
        <w:rPr>
          <w:rStyle w:val="citation-90"/>
        </w:rPr>
        <w:t>грн</w:t>
      </w:r>
      <w:proofErr w:type="spellEnd"/>
      <w:r w:rsidR="00D13797">
        <w:rPr>
          <w:rStyle w:val="citation-90"/>
        </w:rPr>
        <w:t>, 2027 р. – 50</w:t>
      </w:r>
      <w:r w:rsidR="00D13797" w:rsidRPr="004D6002">
        <w:rPr>
          <w:rStyle w:val="citation-90"/>
        </w:rPr>
        <w:t xml:space="preserve"> тис. </w:t>
      </w:r>
      <w:proofErr w:type="spellStart"/>
      <w:r w:rsidR="00D13797" w:rsidRPr="004D6002">
        <w:rPr>
          <w:rStyle w:val="citation-90"/>
        </w:rPr>
        <w:t>грн</w:t>
      </w:r>
      <w:proofErr w:type="spellEnd"/>
      <w:r w:rsidR="00D13797" w:rsidRPr="004D6002">
        <w:rPr>
          <w:rStyle w:val="citation-90"/>
        </w:rPr>
        <w:t>, 2</w:t>
      </w:r>
      <w:r w:rsidR="00D13797">
        <w:rPr>
          <w:rStyle w:val="citation-90"/>
        </w:rPr>
        <w:t>028 р. – 50</w:t>
      </w:r>
      <w:r w:rsidR="00D13797" w:rsidRPr="004D6002">
        <w:rPr>
          <w:rStyle w:val="citation-90"/>
        </w:rPr>
        <w:t xml:space="preserve"> тис. грн</w:t>
      </w:r>
      <w:r w:rsidRPr="004D6002">
        <w:rPr>
          <w:rStyle w:val="citation-89"/>
        </w:rPr>
        <w:t>.)</w:t>
      </w:r>
      <w:r w:rsidRPr="004D6002">
        <w:t xml:space="preserve">; </w:t>
      </w:r>
    </w:p>
    <w:p w:rsidR="00250BA6" w:rsidRPr="004D6002" w:rsidRDefault="00250BA6" w:rsidP="00250BA6">
      <w:pPr>
        <w:pStyle w:val="a4"/>
        <w:numPr>
          <w:ilvl w:val="0"/>
          <w:numId w:val="6"/>
        </w:numPr>
      </w:pPr>
      <w:r w:rsidRPr="004D6002">
        <w:rPr>
          <w:bCs/>
        </w:rPr>
        <w:t>Відділ освіти Ічнянської міської ради:</w:t>
      </w:r>
      <w:r w:rsidRPr="004D6002">
        <w:t xml:space="preserve"> всього – 360 тис. </w:t>
      </w:r>
      <w:proofErr w:type="spellStart"/>
      <w:r w:rsidRPr="004D6002">
        <w:rPr>
          <w:rStyle w:val="citation-88"/>
        </w:rPr>
        <w:t>грн</w:t>
      </w:r>
      <w:proofErr w:type="spellEnd"/>
      <w:r w:rsidRPr="004D6002">
        <w:rPr>
          <w:rStyle w:val="citation-88"/>
        </w:rPr>
        <w:t xml:space="preserve"> (2026 р. – 80 тис. </w:t>
      </w:r>
      <w:proofErr w:type="spellStart"/>
      <w:r w:rsidRPr="004D6002">
        <w:rPr>
          <w:rStyle w:val="citation-88"/>
        </w:rPr>
        <w:t>грн</w:t>
      </w:r>
      <w:proofErr w:type="spellEnd"/>
      <w:r w:rsidRPr="004D6002">
        <w:rPr>
          <w:rStyle w:val="citation-88"/>
        </w:rPr>
        <w:t xml:space="preserve">, 2027 р. – 140 тис. </w:t>
      </w:r>
      <w:proofErr w:type="spellStart"/>
      <w:r w:rsidRPr="004D6002">
        <w:rPr>
          <w:rStyle w:val="citation-88"/>
        </w:rPr>
        <w:t>грн</w:t>
      </w:r>
      <w:proofErr w:type="spellEnd"/>
      <w:r w:rsidRPr="004D6002">
        <w:rPr>
          <w:rStyle w:val="citation-88"/>
        </w:rPr>
        <w:t xml:space="preserve">, 2028 р. – 140 тис. </w:t>
      </w:r>
      <w:proofErr w:type="spellStart"/>
      <w:r w:rsidRPr="004D6002">
        <w:rPr>
          <w:rStyle w:val="citation-88"/>
        </w:rPr>
        <w:t>грн</w:t>
      </w:r>
      <w:proofErr w:type="spellEnd"/>
      <w:r w:rsidRPr="004D6002">
        <w:rPr>
          <w:rStyle w:val="citation-88"/>
        </w:rPr>
        <w:t>)</w:t>
      </w:r>
      <w:r w:rsidRPr="004D6002">
        <w:t xml:space="preserve">; </w:t>
      </w:r>
    </w:p>
    <w:p w:rsidR="00250BA6" w:rsidRPr="004D6002" w:rsidRDefault="00250BA6" w:rsidP="00250BA6">
      <w:pPr>
        <w:pStyle w:val="a4"/>
        <w:numPr>
          <w:ilvl w:val="0"/>
          <w:numId w:val="6"/>
        </w:numPr>
      </w:pPr>
      <w:r w:rsidRPr="004D6002">
        <w:rPr>
          <w:bCs/>
        </w:rPr>
        <w:t>Відділ культури і туризму Ічнянської міської ради:</w:t>
      </w:r>
      <w:r w:rsidRPr="004D6002">
        <w:t xml:space="preserve"> всього – 160 тис. </w:t>
      </w:r>
      <w:proofErr w:type="spellStart"/>
      <w:r w:rsidRPr="004D6002">
        <w:rPr>
          <w:rStyle w:val="citation-87"/>
        </w:rPr>
        <w:t>грн</w:t>
      </w:r>
      <w:proofErr w:type="spellEnd"/>
      <w:r w:rsidRPr="004D6002">
        <w:rPr>
          <w:rStyle w:val="citation-87"/>
        </w:rPr>
        <w:t xml:space="preserve"> (2026 р. – 40 тис. </w:t>
      </w:r>
      <w:proofErr w:type="spellStart"/>
      <w:r w:rsidRPr="004D6002">
        <w:rPr>
          <w:rStyle w:val="citation-87"/>
        </w:rPr>
        <w:t>грн</w:t>
      </w:r>
      <w:proofErr w:type="spellEnd"/>
      <w:r w:rsidRPr="004D6002">
        <w:rPr>
          <w:rStyle w:val="citation-87"/>
        </w:rPr>
        <w:t xml:space="preserve">, 2027 р. – 65 тис. </w:t>
      </w:r>
      <w:proofErr w:type="spellStart"/>
      <w:r w:rsidRPr="004D6002">
        <w:rPr>
          <w:rStyle w:val="citation-87"/>
        </w:rPr>
        <w:t>грн</w:t>
      </w:r>
      <w:proofErr w:type="spellEnd"/>
      <w:r w:rsidRPr="004D6002">
        <w:rPr>
          <w:rStyle w:val="citation-87"/>
        </w:rPr>
        <w:t xml:space="preserve">, 2028 р. – 55 тис. </w:t>
      </w:r>
      <w:proofErr w:type="spellStart"/>
      <w:r w:rsidRPr="004D6002">
        <w:rPr>
          <w:rStyle w:val="citation-87"/>
        </w:rPr>
        <w:t>грн</w:t>
      </w:r>
      <w:proofErr w:type="spellEnd"/>
      <w:r w:rsidRPr="004D6002">
        <w:rPr>
          <w:rStyle w:val="citation-87"/>
        </w:rPr>
        <w:t>)</w:t>
      </w:r>
      <w:r w:rsidRPr="004D6002">
        <w:t xml:space="preserve">; </w:t>
      </w:r>
    </w:p>
    <w:p w:rsidR="00250BA6" w:rsidRPr="004D6002" w:rsidRDefault="00250BA6" w:rsidP="00250BA6">
      <w:pPr>
        <w:pStyle w:val="a4"/>
        <w:numPr>
          <w:ilvl w:val="0"/>
          <w:numId w:val="6"/>
        </w:numPr>
      </w:pPr>
      <w:r w:rsidRPr="004D6002">
        <w:rPr>
          <w:bCs/>
        </w:rPr>
        <w:t>КЗ «Центр надання соціальних послуг» Ічнянської міської ради:</w:t>
      </w:r>
      <w:r w:rsidRPr="004D6002">
        <w:t xml:space="preserve"> всього – 90 тис. </w:t>
      </w:r>
      <w:proofErr w:type="spellStart"/>
      <w:r w:rsidRPr="004D6002">
        <w:rPr>
          <w:rStyle w:val="citation-86"/>
        </w:rPr>
        <w:t>грн</w:t>
      </w:r>
      <w:proofErr w:type="spellEnd"/>
      <w:r w:rsidRPr="004D6002">
        <w:rPr>
          <w:rStyle w:val="citation-86"/>
        </w:rPr>
        <w:t xml:space="preserve"> (2026 р. – 20 тис. </w:t>
      </w:r>
      <w:proofErr w:type="spellStart"/>
      <w:r w:rsidRPr="004D6002">
        <w:rPr>
          <w:rStyle w:val="citation-86"/>
        </w:rPr>
        <w:t>грн</w:t>
      </w:r>
      <w:proofErr w:type="spellEnd"/>
      <w:r w:rsidRPr="004D6002">
        <w:rPr>
          <w:rStyle w:val="citation-86"/>
        </w:rPr>
        <w:t xml:space="preserve">, 2027 р. – 40 тис. </w:t>
      </w:r>
      <w:proofErr w:type="spellStart"/>
      <w:r w:rsidRPr="004D6002">
        <w:rPr>
          <w:rStyle w:val="citation-86"/>
        </w:rPr>
        <w:t>грн</w:t>
      </w:r>
      <w:proofErr w:type="spellEnd"/>
      <w:r w:rsidRPr="004D6002">
        <w:rPr>
          <w:rStyle w:val="citation-86"/>
        </w:rPr>
        <w:t xml:space="preserve">, 2028 р. – 30 тис. </w:t>
      </w:r>
      <w:proofErr w:type="spellStart"/>
      <w:r w:rsidRPr="004D6002">
        <w:rPr>
          <w:rStyle w:val="citation-86"/>
        </w:rPr>
        <w:t>грн</w:t>
      </w:r>
      <w:proofErr w:type="spellEnd"/>
      <w:r w:rsidRPr="004D6002">
        <w:rPr>
          <w:rStyle w:val="citation-86"/>
        </w:rPr>
        <w:t>)</w:t>
      </w:r>
      <w:r w:rsidRPr="004D6002">
        <w:t xml:space="preserve">; </w:t>
      </w:r>
    </w:p>
    <w:p w:rsidR="00250BA6" w:rsidRPr="004D6002" w:rsidRDefault="00250BA6" w:rsidP="00250BA6">
      <w:pPr>
        <w:pStyle w:val="a4"/>
        <w:numPr>
          <w:ilvl w:val="0"/>
          <w:numId w:val="6"/>
        </w:numPr>
      </w:pPr>
      <w:r w:rsidRPr="004D6002">
        <w:rPr>
          <w:bCs/>
        </w:rPr>
        <w:t>Заклад дошкільної освіти №1 Ічнянської міської ради:</w:t>
      </w:r>
      <w:r w:rsidRPr="004D6002">
        <w:t xml:space="preserve"> всього – 85 тис. </w:t>
      </w:r>
      <w:proofErr w:type="spellStart"/>
      <w:r w:rsidRPr="004D6002">
        <w:rPr>
          <w:rStyle w:val="citation-85"/>
        </w:rPr>
        <w:t>грн</w:t>
      </w:r>
      <w:proofErr w:type="spellEnd"/>
      <w:r w:rsidRPr="004D6002">
        <w:rPr>
          <w:rStyle w:val="citation-85"/>
        </w:rPr>
        <w:t xml:space="preserve"> (2026 р. – 25 тис. </w:t>
      </w:r>
      <w:proofErr w:type="spellStart"/>
      <w:r w:rsidRPr="004D6002">
        <w:rPr>
          <w:rStyle w:val="citation-85"/>
        </w:rPr>
        <w:t>грн</w:t>
      </w:r>
      <w:proofErr w:type="spellEnd"/>
      <w:r w:rsidRPr="004D6002">
        <w:rPr>
          <w:rStyle w:val="citation-85"/>
        </w:rPr>
        <w:t xml:space="preserve">, 2027 р. – 30 тис. </w:t>
      </w:r>
      <w:proofErr w:type="spellStart"/>
      <w:r w:rsidRPr="004D6002">
        <w:rPr>
          <w:rStyle w:val="citation-85"/>
        </w:rPr>
        <w:t>грн</w:t>
      </w:r>
      <w:proofErr w:type="spellEnd"/>
      <w:r w:rsidRPr="004D6002">
        <w:rPr>
          <w:rStyle w:val="citation-85"/>
        </w:rPr>
        <w:t xml:space="preserve">, 2028 р. – 30 тис. </w:t>
      </w:r>
      <w:proofErr w:type="spellStart"/>
      <w:r w:rsidRPr="004D6002">
        <w:rPr>
          <w:rStyle w:val="citation-85"/>
        </w:rPr>
        <w:t>грн</w:t>
      </w:r>
      <w:proofErr w:type="spellEnd"/>
      <w:r w:rsidRPr="004D6002">
        <w:rPr>
          <w:rStyle w:val="citation-85"/>
        </w:rPr>
        <w:t>)</w:t>
      </w:r>
      <w:r w:rsidRPr="004D6002">
        <w:t xml:space="preserve">; </w:t>
      </w:r>
    </w:p>
    <w:p w:rsidR="00250BA6" w:rsidRPr="004D6002" w:rsidRDefault="00250BA6" w:rsidP="00250BA6">
      <w:pPr>
        <w:pStyle w:val="a4"/>
        <w:numPr>
          <w:ilvl w:val="0"/>
          <w:numId w:val="6"/>
        </w:numPr>
      </w:pPr>
      <w:r w:rsidRPr="004D6002">
        <w:rPr>
          <w:bCs/>
        </w:rPr>
        <w:t>Заклад дошкільної освіти №2 Ічнянської міської ради:</w:t>
      </w:r>
      <w:r w:rsidRPr="004D6002">
        <w:t xml:space="preserve"> всього – 85 тис. </w:t>
      </w:r>
      <w:proofErr w:type="spellStart"/>
      <w:r w:rsidRPr="004D6002">
        <w:rPr>
          <w:rStyle w:val="citation-84"/>
        </w:rPr>
        <w:t>грн</w:t>
      </w:r>
      <w:proofErr w:type="spellEnd"/>
      <w:r w:rsidRPr="004D6002">
        <w:rPr>
          <w:rStyle w:val="citation-84"/>
        </w:rPr>
        <w:t xml:space="preserve"> (2026 р. – 25 тис. </w:t>
      </w:r>
      <w:proofErr w:type="spellStart"/>
      <w:r w:rsidRPr="004D6002">
        <w:rPr>
          <w:rStyle w:val="citation-84"/>
        </w:rPr>
        <w:t>грн</w:t>
      </w:r>
      <w:proofErr w:type="spellEnd"/>
      <w:r w:rsidRPr="004D6002">
        <w:rPr>
          <w:rStyle w:val="citation-84"/>
        </w:rPr>
        <w:t xml:space="preserve">, 2027 р. – 30 тис. </w:t>
      </w:r>
      <w:proofErr w:type="spellStart"/>
      <w:r w:rsidRPr="004D6002">
        <w:rPr>
          <w:rStyle w:val="citation-84"/>
        </w:rPr>
        <w:t>грн</w:t>
      </w:r>
      <w:proofErr w:type="spellEnd"/>
      <w:r w:rsidRPr="004D6002">
        <w:rPr>
          <w:rStyle w:val="citation-84"/>
        </w:rPr>
        <w:t xml:space="preserve">, 2028 р. – 30 тис. </w:t>
      </w:r>
      <w:proofErr w:type="spellStart"/>
      <w:r w:rsidRPr="004D6002">
        <w:rPr>
          <w:rStyle w:val="citation-84"/>
        </w:rPr>
        <w:t>грн</w:t>
      </w:r>
      <w:proofErr w:type="spellEnd"/>
      <w:r w:rsidRPr="004D6002">
        <w:rPr>
          <w:rStyle w:val="citation-84"/>
        </w:rPr>
        <w:t>)</w:t>
      </w:r>
      <w:r w:rsidRPr="004D6002">
        <w:t xml:space="preserve">; </w:t>
      </w:r>
    </w:p>
    <w:p w:rsidR="00250BA6" w:rsidRPr="004D6002" w:rsidRDefault="00250BA6" w:rsidP="00250BA6">
      <w:pPr>
        <w:pStyle w:val="a4"/>
        <w:numPr>
          <w:ilvl w:val="0"/>
          <w:numId w:val="6"/>
        </w:numPr>
      </w:pPr>
      <w:r w:rsidRPr="004D6002">
        <w:rPr>
          <w:bCs/>
        </w:rPr>
        <w:t>Дошкільний навчальний заклад №3 Ічнянської міської ради:</w:t>
      </w:r>
      <w:r w:rsidRPr="004D6002">
        <w:t xml:space="preserve"> всього – 85 тис. </w:t>
      </w:r>
      <w:proofErr w:type="spellStart"/>
      <w:r w:rsidRPr="004D6002">
        <w:rPr>
          <w:rStyle w:val="citation-83"/>
        </w:rPr>
        <w:t>грн</w:t>
      </w:r>
      <w:proofErr w:type="spellEnd"/>
      <w:r w:rsidRPr="004D6002">
        <w:rPr>
          <w:rStyle w:val="citation-83"/>
        </w:rPr>
        <w:t xml:space="preserve"> (2026 р. – 25 тис. </w:t>
      </w:r>
      <w:proofErr w:type="spellStart"/>
      <w:r w:rsidRPr="004D6002">
        <w:rPr>
          <w:rStyle w:val="citation-83"/>
        </w:rPr>
        <w:t>грн</w:t>
      </w:r>
      <w:proofErr w:type="spellEnd"/>
      <w:r w:rsidRPr="004D6002">
        <w:rPr>
          <w:rStyle w:val="citation-83"/>
        </w:rPr>
        <w:t xml:space="preserve">, 2027 р. – 30 тис. </w:t>
      </w:r>
      <w:proofErr w:type="spellStart"/>
      <w:r w:rsidRPr="004D6002">
        <w:rPr>
          <w:rStyle w:val="citation-83"/>
        </w:rPr>
        <w:t>грн</w:t>
      </w:r>
      <w:proofErr w:type="spellEnd"/>
      <w:r w:rsidRPr="004D6002">
        <w:rPr>
          <w:rStyle w:val="citation-83"/>
        </w:rPr>
        <w:t xml:space="preserve">, 2028 р. – 30 тис. </w:t>
      </w:r>
      <w:proofErr w:type="spellStart"/>
      <w:r w:rsidRPr="004D6002">
        <w:rPr>
          <w:rStyle w:val="citation-83"/>
        </w:rPr>
        <w:t>грн</w:t>
      </w:r>
      <w:proofErr w:type="spellEnd"/>
      <w:r w:rsidRPr="004D6002">
        <w:rPr>
          <w:rStyle w:val="citation-83"/>
        </w:rPr>
        <w:t>)</w:t>
      </w:r>
      <w:r w:rsidRPr="004D6002">
        <w:t xml:space="preserve">; </w:t>
      </w:r>
    </w:p>
    <w:p w:rsidR="00250BA6" w:rsidRPr="004D6002" w:rsidRDefault="00250BA6" w:rsidP="00250BA6">
      <w:pPr>
        <w:pStyle w:val="a4"/>
        <w:numPr>
          <w:ilvl w:val="0"/>
          <w:numId w:val="6"/>
        </w:numPr>
      </w:pPr>
      <w:r w:rsidRPr="004D6002">
        <w:rPr>
          <w:bCs/>
        </w:rPr>
        <w:t>Заклад дошкільної освіти №5 Ічнянської міської ради:</w:t>
      </w:r>
      <w:r w:rsidRPr="004D6002">
        <w:t xml:space="preserve"> всього – 85 тис. </w:t>
      </w:r>
      <w:proofErr w:type="spellStart"/>
      <w:r w:rsidRPr="004D6002">
        <w:rPr>
          <w:rStyle w:val="citation-82"/>
        </w:rPr>
        <w:t>грн</w:t>
      </w:r>
      <w:proofErr w:type="spellEnd"/>
      <w:r w:rsidRPr="004D6002">
        <w:rPr>
          <w:rStyle w:val="citation-82"/>
        </w:rPr>
        <w:t xml:space="preserve"> (2026 р. – 25 тис. </w:t>
      </w:r>
      <w:proofErr w:type="spellStart"/>
      <w:r w:rsidRPr="004D6002">
        <w:rPr>
          <w:rStyle w:val="citation-82"/>
        </w:rPr>
        <w:t>грн</w:t>
      </w:r>
      <w:proofErr w:type="spellEnd"/>
      <w:r w:rsidRPr="004D6002">
        <w:rPr>
          <w:rStyle w:val="citation-82"/>
        </w:rPr>
        <w:t xml:space="preserve">, 2027 р. – 30 тис. </w:t>
      </w:r>
      <w:proofErr w:type="spellStart"/>
      <w:r w:rsidRPr="004D6002">
        <w:rPr>
          <w:rStyle w:val="citation-82"/>
        </w:rPr>
        <w:t>грн</w:t>
      </w:r>
      <w:proofErr w:type="spellEnd"/>
      <w:r w:rsidRPr="004D6002">
        <w:rPr>
          <w:rStyle w:val="citation-82"/>
        </w:rPr>
        <w:t xml:space="preserve">, 2028 р. – 30 тис. </w:t>
      </w:r>
      <w:proofErr w:type="spellStart"/>
      <w:r w:rsidRPr="004D6002">
        <w:rPr>
          <w:rStyle w:val="citation-82"/>
        </w:rPr>
        <w:t>грн</w:t>
      </w:r>
      <w:proofErr w:type="spellEnd"/>
      <w:r w:rsidRPr="004D6002">
        <w:rPr>
          <w:rStyle w:val="citation-82"/>
        </w:rPr>
        <w:t>)</w:t>
      </w:r>
      <w:r w:rsidRPr="004D6002">
        <w:t xml:space="preserve">; </w:t>
      </w:r>
    </w:p>
    <w:p w:rsidR="00250BA6" w:rsidRPr="004D6002" w:rsidRDefault="00250BA6" w:rsidP="00250BA6">
      <w:pPr>
        <w:pStyle w:val="a4"/>
        <w:numPr>
          <w:ilvl w:val="0"/>
          <w:numId w:val="6"/>
        </w:numPr>
      </w:pPr>
      <w:r w:rsidRPr="004D6002">
        <w:rPr>
          <w:bCs/>
        </w:rPr>
        <w:t>КП Ічнянське ВУЖКГ:</w:t>
      </w:r>
      <w:r w:rsidRPr="004D6002">
        <w:t xml:space="preserve"> всього – 200 тис. </w:t>
      </w:r>
      <w:proofErr w:type="spellStart"/>
      <w:r w:rsidRPr="004D6002">
        <w:rPr>
          <w:rStyle w:val="citation-81"/>
        </w:rPr>
        <w:t>грн</w:t>
      </w:r>
      <w:proofErr w:type="spellEnd"/>
      <w:r w:rsidRPr="004D6002">
        <w:rPr>
          <w:rStyle w:val="citation-81"/>
        </w:rPr>
        <w:t xml:space="preserve"> (2026 р. – 40 тис. </w:t>
      </w:r>
      <w:proofErr w:type="spellStart"/>
      <w:r w:rsidRPr="004D6002">
        <w:rPr>
          <w:rStyle w:val="citation-81"/>
        </w:rPr>
        <w:t>грн</w:t>
      </w:r>
      <w:proofErr w:type="spellEnd"/>
      <w:r w:rsidRPr="004D6002">
        <w:rPr>
          <w:rStyle w:val="citation-81"/>
        </w:rPr>
        <w:t xml:space="preserve">, 2027 р. – 80 тис. </w:t>
      </w:r>
      <w:proofErr w:type="spellStart"/>
      <w:r w:rsidRPr="004D6002">
        <w:rPr>
          <w:rStyle w:val="citation-81"/>
        </w:rPr>
        <w:t>грн</w:t>
      </w:r>
      <w:proofErr w:type="spellEnd"/>
      <w:r w:rsidRPr="004D6002">
        <w:rPr>
          <w:rStyle w:val="citation-81"/>
        </w:rPr>
        <w:t xml:space="preserve">, 2028 р. – 80 тис. </w:t>
      </w:r>
      <w:proofErr w:type="spellStart"/>
      <w:r w:rsidRPr="004D6002">
        <w:rPr>
          <w:rStyle w:val="citation-81"/>
        </w:rPr>
        <w:t>грн</w:t>
      </w:r>
      <w:proofErr w:type="spellEnd"/>
      <w:r w:rsidRPr="004D6002">
        <w:rPr>
          <w:rStyle w:val="citation-81"/>
        </w:rPr>
        <w:t>)</w:t>
      </w:r>
      <w:r w:rsidRPr="004D6002">
        <w:t xml:space="preserve">; </w:t>
      </w:r>
    </w:p>
    <w:p w:rsidR="00250BA6" w:rsidRPr="004D6002" w:rsidRDefault="00250BA6" w:rsidP="00250BA6">
      <w:pPr>
        <w:pStyle w:val="a4"/>
        <w:numPr>
          <w:ilvl w:val="0"/>
          <w:numId w:val="6"/>
        </w:numPr>
      </w:pPr>
      <w:r w:rsidRPr="004D6002">
        <w:rPr>
          <w:bCs/>
        </w:rPr>
        <w:t>КП ВКГ «</w:t>
      </w:r>
      <w:proofErr w:type="spellStart"/>
      <w:r w:rsidRPr="004D6002">
        <w:rPr>
          <w:bCs/>
        </w:rPr>
        <w:t>Ічень</w:t>
      </w:r>
      <w:proofErr w:type="spellEnd"/>
      <w:r w:rsidRPr="004D6002">
        <w:rPr>
          <w:bCs/>
        </w:rPr>
        <w:t>»:</w:t>
      </w:r>
      <w:r w:rsidRPr="004D6002">
        <w:t xml:space="preserve"> всього – 255 тис. </w:t>
      </w:r>
      <w:proofErr w:type="spellStart"/>
      <w:r w:rsidRPr="004D6002">
        <w:rPr>
          <w:rStyle w:val="citation-80"/>
        </w:rPr>
        <w:t>грн</w:t>
      </w:r>
      <w:proofErr w:type="spellEnd"/>
      <w:r w:rsidRPr="004D6002">
        <w:rPr>
          <w:rStyle w:val="citation-80"/>
        </w:rPr>
        <w:t xml:space="preserve"> (2026 р. – 45 тис. </w:t>
      </w:r>
      <w:proofErr w:type="spellStart"/>
      <w:r w:rsidRPr="004D6002">
        <w:rPr>
          <w:rStyle w:val="citation-80"/>
        </w:rPr>
        <w:t>грн</w:t>
      </w:r>
      <w:proofErr w:type="spellEnd"/>
      <w:r w:rsidRPr="004D6002">
        <w:rPr>
          <w:rStyle w:val="citation-80"/>
        </w:rPr>
        <w:t xml:space="preserve">, 2027 р. – 95 тис. </w:t>
      </w:r>
      <w:proofErr w:type="spellStart"/>
      <w:r w:rsidRPr="004D6002">
        <w:rPr>
          <w:rStyle w:val="citation-80"/>
        </w:rPr>
        <w:t>грн</w:t>
      </w:r>
      <w:proofErr w:type="spellEnd"/>
      <w:r w:rsidRPr="004D6002">
        <w:rPr>
          <w:rStyle w:val="citation-80"/>
        </w:rPr>
        <w:t xml:space="preserve">, 2028 р. – 115 тис. </w:t>
      </w:r>
      <w:proofErr w:type="spellStart"/>
      <w:r w:rsidRPr="004D6002">
        <w:rPr>
          <w:rStyle w:val="citation-80"/>
        </w:rPr>
        <w:t>грн</w:t>
      </w:r>
      <w:proofErr w:type="spellEnd"/>
      <w:r w:rsidRPr="004D6002">
        <w:rPr>
          <w:rStyle w:val="citation-80"/>
        </w:rPr>
        <w:t>)</w:t>
      </w:r>
      <w:r w:rsidRPr="004D6002">
        <w:t xml:space="preserve">; </w:t>
      </w:r>
    </w:p>
    <w:p w:rsidR="00250BA6" w:rsidRPr="004D6002" w:rsidRDefault="00250BA6" w:rsidP="00250BA6">
      <w:pPr>
        <w:pStyle w:val="a4"/>
        <w:numPr>
          <w:ilvl w:val="0"/>
          <w:numId w:val="6"/>
        </w:numPr>
      </w:pPr>
      <w:r w:rsidRPr="004D6002">
        <w:rPr>
          <w:bCs/>
        </w:rPr>
        <w:t>КАУ Трудовий архів Ічнянської міської ради:</w:t>
      </w:r>
      <w:r w:rsidRPr="004D6002">
        <w:t xml:space="preserve"> всього – 65 тис. </w:t>
      </w:r>
      <w:proofErr w:type="spellStart"/>
      <w:r w:rsidRPr="004D6002">
        <w:rPr>
          <w:rStyle w:val="citation-79"/>
        </w:rPr>
        <w:t>грн</w:t>
      </w:r>
      <w:proofErr w:type="spellEnd"/>
      <w:r w:rsidRPr="004D6002">
        <w:rPr>
          <w:rStyle w:val="citation-79"/>
        </w:rPr>
        <w:t xml:space="preserve"> (2026 р. – 15 тис. </w:t>
      </w:r>
      <w:proofErr w:type="spellStart"/>
      <w:r w:rsidRPr="004D6002">
        <w:rPr>
          <w:rStyle w:val="citation-79"/>
        </w:rPr>
        <w:t>грн</w:t>
      </w:r>
      <w:proofErr w:type="spellEnd"/>
      <w:r w:rsidRPr="004D6002">
        <w:rPr>
          <w:rStyle w:val="citation-79"/>
        </w:rPr>
        <w:t xml:space="preserve">, 2027 р. – 30 тис. </w:t>
      </w:r>
      <w:proofErr w:type="spellStart"/>
      <w:r w:rsidRPr="004D6002">
        <w:rPr>
          <w:rStyle w:val="citation-79"/>
        </w:rPr>
        <w:t>грн</w:t>
      </w:r>
      <w:proofErr w:type="spellEnd"/>
      <w:r w:rsidRPr="004D6002">
        <w:rPr>
          <w:rStyle w:val="citation-79"/>
        </w:rPr>
        <w:t xml:space="preserve">, 2028 р. – 20 тис. </w:t>
      </w:r>
      <w:proofErr w:type="spellStart"/>
      <w:r w:rsidRPr="004D6002">
        <w:rPr>
          <w:rStyle w:val="citation-79"/>
        </w:rPr>
        <w:t>грн</w:t>
      </w:r>
      <w:proofErr w:type="spellEnd"/>
      <w:r w:rsidRPr="004D6002">
        <w:rPr>
          <w:rStyle w:val="citation-79"/>
        </w:rPr>
        <w:t>)</w:t>
      </w:r>
      <w:r w:rsidRPr="004D6002">
        <w:t xml:space="preserve">; </w:t>
      </w:r>
    </w:p>
    <w:p w:rsidR="00250BA6" w:rsidRPr="004D6002" w:rsidRDefault="00250BA6" w:rsidP="00250BA6">
      <w:pPr>
        <w:pStyle w:val="a4"/>
        <w:numPr>
          <w:ilvl w:val="0"/>
          <w:numId w:val="6"/>
        </w:numPr>
      </w:pPr>
      <w:r w:rsidRPr="004D6002">
        <w:rPr>
          <w:bCs/>
        </w:rPr>
        <w:t>КНП «Ічнянська міська лікарня» Ічнянської міської ради:</w:t>
      </w:r>
      <w:r w:rsidRPr="004D6002">
        <w:t xml:space="preserve"> всього – 400 тис. </w:t>
      </w:r>
      <w:proofErr w:type="spellStart"/>
      <w:r w:rsidRPr="004D6002">
        <w:rPr>
          <w:rStyle w:val="citation-78"/>
        </w:rPr>
        <w:t>грн</w:t>
      </w:r>
      <w:proofErr w:type="spellEnd"/>
      <w:r w:rsidRPr="004D6002">
        <w:rPr>
          <w:rStyle w:val="citation-78"/>
        </w:rPr>
        <w:t xml:space="preserve"> (2026 р. – 70 тис. </w:t>
      </w:r>
      <w:proofErr w:type="spellStart"/>
      <w:r w:rsidRPr="004D6002">
        <w:rPr>
          <w:rStyle w:val="citation-78"/>
        </w:rPr>
        <w:t>грн</w:t>
      </w:r>
      <w:proofErr w:type="spellEnd"/>
      <w:r w:rsidRPr="004D6002">
        <w:rPr>
          <w:rStyle w:val="citation-78"/>
        </w:rPr>
        <w:t xml:space="preserve">, 2027 р. – 170 тис. </w:t>
      </w:r>
      <w:proofErr w:type="spellStart"/>
      <w:r w:rsidRPr="004D6002">
        <w:rPr>
          <w:rStyle w:val="citation-78"/>
        </w:rPr>
        <w:t>грн</w:t>
      </w:r>
      <w:proofErr w:type="spellEnd"/>
      <w:r w:rsidRPr="004D6002">
        <w:rPr>
          <w:rStyle w:val="citation-78"/>
        </w:rPr>
        <w:t xml:space="preserve">, 2028 р. – 160 тис. </w:t>
      </w:r>
      <w:proofErr w:type="spellStart"/>
      <w:r w:rsidRPr="004D6002">
        <w:rPr>
          <w:rStyle w:val="citation-78"/>
        </w:rPr>
        <w:t>грн</w:t>
      </w:r>
      <w:proofErr w:type="spellEnd"/>
      <w:r w:rsidRPr="004D6002">
        <w:rPr>
          <w:rStyle w:val="citation-78"/>
        </w:rPr>
        <w:t>)</w:t>
      </w:r>
      <w:r w:rsidRPr="004D6002">
        <w:t xml:space="preserve">; </w:t>
      </w:r>
    </w:p>
    <w:p w:rsidR="00250BA6" w:rsidRPr="004D6002" w:rsidRDefault="00250BA6" w:rsidP="00250BA6">
      <w:pPr>
        <w:pStyle w:val="a4"/>
        <w:numPr>
          <w:ilvl w:val="0"/>
          <w:numId w:val="6"/>
        </w:numPr>
      </w:pPr>
      <w:r w:rsidRPr="004D6002">
        <w:rPr>
          <w:bCs/>
        </w:rPr>
        <w:t>КНП Ічнянський ЦПМСД:</w:t>
      </w:r>
      <w:r w:rsidRPr="004D6002">
        <w:t xml:space="preserve"> всього – 210 тис. </w:t>
      </w:r>
      <w:proofErr w:type="spellStart"/>
      <w:r w:rsidRPr="004D6002">
        <w:rPr>
          <w:rStyle w:val="citation-77"/>
        </w:rPr>
        <w:t>грн</w:t>
      </w:r>
      <w:proofErr w:type="spellEnd"/>
      <w:r w:rsidRPr="004D6002">
        <w:rPr>
          <w:rStyle w:val="citation-77"/>
        </w:rPr>
        <w:t xml:space="preserve"> (2026 р. – 40 тис. </w:t>
      </w:r>
      <w:proofErr w:type="spellStart"/>
      <w:r w:rsidRPr="004D6002">
        <w:rPr>
          <w:rStyle w:val="citation-77"/>
        </w:rPr>
        <w:t>грн</w:t>
      </w:r>
      <w:proofErr w:type="spellEnd"/>
      <w:r w:rsidRPr="004D6002">
        <w:rPr>
          <w:rStyle w:val="citation-77"/>
        </w:rPr>
        <w:t xml:space="preserve">, 2027 р. – 90 тис. </w:t>
      </w:r>
      <w:proofErr w:type="spellStart"/>
      <w:r w:rsidRPr="004D6002">
        <w:rPr>
          <w:rStyle w:val="citation-77"/>
        </w:rPr>
        <w:t>грн</w:t>
      </w:r>
      <w:proofErr w:type="spellEnd"/>
      <w:r w:rsidRPr="004D6002">
        <w:rPr>
          <w:rStyle w:val="citation-77"/>
        </w:rPr>
        <w:t xml:space="preserve">, 2028 р. – 80 тис. </w:t>
      </w:r>
      <w:proofErr w:type="spellStart"/>
      <w:r w:rsidRPr="004D6002">
        <w:rPr>
          <w:rStyle w:val="citation-77"/>
        </w:rPr>
        <w:t>грн</w:t>
      </w:r>
      <w:proofErr w:type="spellEnd"/>
      <w:r w:rsidRPr="004D6002">
        <w:rPr>
          <w:rStyle w:val="citation-77"/>
        </w:rPr>
        <w:t>)</w:t>
      </w:r>
      <w:r w:rsidRPr="004D6002">
        <w:t xml:space="preserve">. </w:t>
      </w:r>
    </w:p>
    <w:p w:rsidR="00AB7AC8" w:rsidRPr="00AB7AC8" w:rsidRDefault="00250BA6" w:rsidP="00AB7AC8">
      <w:pPr>
        <w:pStyle w:val="a4"/>
        <w:numPr>
          <w:ilvl w:val="0"/>
          <w:numId w:val="9"/>
        </w:numPr>
        <w:rPr>
          <w:rStyle w:val="citation-76"/>
          <w:b/>
        </w:rPr>
      </w:pPr>
      <w:r w:rsidRPr="00AB7AC8">
        <w:rPr>
          <w:rStyle w:val="citation-76"/>
          <w:b/>
        </w:rPr>
        <w:t xml:space="preserve">Мета і завдання прийнятого рішення </w:t>
      </w:r>
    </w:p>
    <w:p w:rsidR="00250BA6" w:rsidRDefault="00250BA6" w:rsidP="00B2071C">
      <w:pPr>
        <w:pStyle w:val="a4"/>
        <w:spacing w:before="0" w:beforeAutospacing="0" w:after="0" w:afterAutospacing="0"/>
        <w:ind w:firstLine="360"/>
        <w:jc w:val="both"/>
      </w:pPr>
      <w:r>
        <w:rPr>
          <w:rStyle w:val="citation-75"/>
        </w:rPr>
        <w:t>Метою Програми є створення сучасного, доступного та ефективного цифрового середовища в громаді шляхом</w:t>
      </w:r>
      <w:r w:rsidR="00B2071C">
        <w:t>:</w:t>
      </w:r>
    </w:p>
    <w:p w:rsidR="00250BA6" w:rsidRDefault="00250BA6" w:rsidP="00B2071C">
      <w:pPr>
        <w:pStyle w:val="a4"/>
        <w:numPr>
          <w:ilvl w:val="0"/>
          <w:numId w:val="7"/>
        </w:numPr>
        <w:spacing w:before="0" w:beforeAutospacing="0"/>
      </w:pPr>
      <w:r>
        <w:rPr>
          <w:rStyle w:val="citation-74"/>
        </w:rPr>
        <w:t>модернізації комп’ютерної техніки та телекомунікаційної інфраструктури</w:t>
      </w:r>
      <w:r>
        <w:t xml:space="preserve">; </w:t>
      </w:r>
    </w:p>
    <w:p w:rsidR="00250BA6" w:rsidRDefault="00250BA6" w:rsidP="00250BA6">
      <w:pPr>
        <w:pStyle w:val="a4"/>
        <w:numPr>
          <w:ilvl w:val="0"/>
          <w:numId w:val="7"/>
        </w:numPr>
      </w:pPr>
      <w:r>
        <w:rPr>
          <w:rStyle w:val="citation-73"/>
        </w:rPr>
        <w:t>розбудови систем електронного документообігу</w:t>
      </w:r>
      <w:r>
        <w:t xml:space="preserve">; </w:t>
      </w:r>
    </w:p>
    <w:p w:rsidR="00250BA6" w:rsidRDefault="00250BA6" w:rsidP="00250BA6">
      <w:pPr>
        <w:pStyle w:val="a4"/>
        <w:numPr>
          <w:ilvl w:val="0"/>
          <w:numId w:val="7"/>
        </w:numPr>
      </w:pPr>
      <w:r>
        <w:rPr>
          <w:rStyle w:val="citation-72"/>
        </w:rPr>
        <w:t xml:space="preserve">покращення доступності та якості адміністративних послуг шляхом їх </w:t>
      </w:r>
      <w:proofErr w:type="spellStart"/>
      <w:r>
        <w:rPr>
          <w:rStyle w:val="citation-72"/>
        </w:rPr>
        <w:t>цифровізації</w:t>
      </w:r>
      <w:proofErr w:type="spellEnd"/>
      <w:r>
        <w:t xml:space="preserve">; </w:t>
      </w:r>
    </w:p>
    <w:p w:rsidR="00250BA6" w:rsidRDefault="00250BA6" w:rsidP="00250BA6">
      <w:pPr>
        <w:pStyle w:val="a4"/>
        <w:numPr>
          <w:ilvl w:val="0"/>
          <w:numId w:val="7"/>
        </w:numPr>
      </w:pPr>
      <w:r>
        <w:rPr>
          <w:rStyle w:val="citation-71"/>
        </w:rPr>
        <w:t>підвищення цифрової грамотності працівників і мешканців громади</w:t>
      </w:r>
      <w:r>
        <w:t xml:space="preserve">; </w:t>
      </w:r>
    </w:p>
    <w:p w:rsidR="00250BA6" w:rsidRDefault="00250BA6" w:rsidP="00250BA6">
      <w:pPr>
        <w:pStyle w:val="a4"/>
        <w:numPr>
          <w:ilvl w:val="0"/>
          <w:numId w:val="7"/>
        </w:numPr>
      </w:pPr>
      <w:r>
        <w:rPr>
          <w:rStyle w:val="citation-70"/>
        </w:rPr>
        <w:t xml:space="preserve">посилення </w:t>
      </w:r>
      <w:proofErr w:type="spellStart"/>
      <w:r>
        <w:rPr>
          <w:rStyle w:val="citation-70"/>
        </w:rPr>
        <w:t>кібербезпеки</w:t>
      </w:r>
      <w:proofErr w:type="spellEnd"/>
      <w:r>
        <w:rPr>
          <w:rStyle w:val="citation-70"/>
        </w:rPr>
        <w:t xml:space="preserve"> та захисту інформаційних систем</w:t>
      </w:r>
      <w:r>
        <w:t xml:space="preserve">; </w:t>
      </w:r>
    </w:p>
    <w:p w:rsidR="00250BA6" w:rsidRDefault="00250BA6" w:rsidP="00B2071C">
      <w:pPr>
        <w:pStyle w:val="a4"/>
        <w:numPr>
          <w:ilvl w:val="0"/>
          <w:numId w:val="7"/>
        </w:numPr>
        <w:spacing w:before="0" w:beforeAutospacing="0" w:after="0" w:afterAutospacing="0"/>
      </w:pPr>
      <w:r>
        <w:rPr>
          <w:rStyle w:val="citation-69"/>
        </w:rPr>
        <w:t>впровадження електронного урядування та електронної демократії</w:t>
      </w:r>
      <w:r>
        <w:t xml:space="preserve">. </w:t>
      </w:r>
    </w:p>
    <w:p w:rsidR="00250BA6" w:rsidRDefault="00250BA6" w:rsidP="00B2071C">
      <w:pPr>
        <w:pStyle w:val="a4"/>
        <w:spacing w:before="0" w:beforeAutospacing="0" w:after="0" w:afterAutospacing="0"/>
        <w:ind w:firstLine="360"/>
        <w:jc w:val="both"/>
      </w:pPr>
      <w:r>
        <w:rPr>
          <w:rStyle w:val="citation-68"/>
        </w:rPr>
        <w:t>Реалізація Програми забезпечить ефективну роботу органу місцевого самоврядування, прозорість прийняття рішень, зручність отримання послуг мешканцями та розвиток цифрового потенціалу громади</w:t>
      </w:r>
      <w:r>
        <w:t xml:space="preserve">. </w:t>
      </w:r>
    </w:p>
    <w:p w:rsidR="00AB7AC8" w:rsidRPr="00AB7AC8" w:rsidRDefault="00250BA6" w:rsidP="00AB7AC8">
      <w:pPr>
        <w:pStyle w:val="a4"/>
        <w:numPr>
          <w:ilvl w:val="0"/>
          <w:numId w:val="9"/>
        </w:numPr>
        <w:rPr>
          <w:rStyle w:val="citation-67"/>
          <w:b/>
        </w:rPr>
      </w:pPr>
      <w:r w:rsidRPr="00AB7AC8">
        <w:rPr>
          <w:rStyle w:val="citation-67"/>
          <w:b/>
        </w:rPr>
        <w:t>Нормативно-правова база у даній сфері правового регулювання</w:t>
      </w:r>
      <w:r w:rsidR="00AB7AC8" w:rsidRPr="00AB7AC8">
        <w:rPr>
          <w:rStyle w:val="citation-67"/>
          <w:b/>
        </w:rPr>
        <w:t>.</w:t>
      </w:r>
      <w:r w:rsidRPr="00AB7AC8">
        <w:rPr>
          <w:rStyle w:val="citation-67"/>
          <w:b/>
        </w:rPr>
        <w:t xml:space="preserve"> </w:t>
      </w:r>
    </w:p>
    <w:p w:rsidR="00B2071C" w:rsidRDefault="00250BA6" w:rsidP="00B2071C">
      <w:pPr>
        <w:pStyle w:val="a4"/>
        <w:spacing w:before="0" w:beforeAutospacing="0" w:after="0" w:afterAutospacing="0"/>
        <w:ind w:firstLine="360"/>
        <w:jc w:val="both"/>
      </w:pPr>
      <w:r>
        <w:rPr>
          <w:rStyle w:val="citation-66"/>
        </w:rPr>
        <w:t>Програма розроблена відповідно до чинного законодавства України у сфері цифрового розвитку, інф</w:t>
      </w:r>
      <w:r w:rsidR="00A50805">
        <w:rPr>
          <w:rStyle w:val="citation-66"/>
        </w:rPr>
        <w:t>орматизації та діяльності органі</w:t>
      </w:r>
      <w:r>
        <w:rPr>
          <w:rStyle w:val="citation-66"/>
        </w:rPr>
        <w:t xml:space="preserve">в місцевого самоврядування </w:t>
      </w:r>
      <w:r>
        <w:rPr>
          <w:rStyle w:val="citation-65"/>
        </w:rPr>
        <w:t xml:space="preserve">, зокрема Закону України «Про Національну програму інформатизації» </w:t>
      </w:r>
      <w:r>
        <w:rPr>
          <w:rStyle w:val="citation-64"/>
        </w:rPr>
        <w:t>та Постанови КМУ № 119 від 02.02.2024 року</w:t>
      </w:r>
      <w:r>
        <w:t xml:space="preserve">. </w:t>
      </w:r>
    </w:p>
    <w:p w:rsidR="00B2071C" w:rsidRDefault="00B2071C" w:rsidP="00B2071C">
      <w:pPr>
        <w:pStyle w:val="a4"/>
        <w:spacing w:before="0" w:beforeAutospacing="0"/>
        <w:ind w:firstLine="360"/>
        <w:jc w:val="both"/>
      </w:pPr>
      <w:proofErr w:type="spellStart"/>
      <w:r>
        <w:t>Проєкт</w:t>
      </w:r>
      <w:proofErr w:type="spellEnd"/>
      <w:r>
        <w:t xml:space="preserve"> Програми пройшов обов'язкову процедуру державної первинної експертизи та </w:t>
      </w:r>
      <w:r w:rsidRPr="00B2071C">
        <w:rPr>
          <w:bCs/>
        </w:rPr>
        <w:t>офіційно погоджений Міністерством цифрової трансформації України</w:t>
      </w:r>
      <w:r>
        <w:t xml:space="preserve"> як Генеральним замовником Національної програми інформатизації. За результатами розгляду науково-</w:t>
      </w:r>
      <w:r w:rsidR="00D658EB">
        <w:lastRenderedPageBreak/>
        <w:t>техні</w:t>
      </w:r>
      <w:r>
        <w:t xml:space="preserve">чною радою </w:t>
      </w:r>
      <w:proofErr w:type="spellStart"/>
      <w:r>
        <w:t>Мінцифри</w:t>
      </w:r>
      <w:proofErr w:type="spellEnd"/>
      <w:r>
        <w:t xml:space="preserve"> об’єкт експертизи оцінено позитивно, зауважень чи пропозицій до змісту та фінансових параметрів Програми висловлено не було.</w:t>
      </w:r>
    </w:p>
    <w:p w:rsidR="00AB7AC8" w:rsidRPr="00AB7AC8" w:rsidRDefault="00250BA6" w:rsidP="00AB7AC8">
      <w:pPr>
        <w:pStyle w:val="a4"/>
        <w:numPr>
          <w:ilvl w:val="0"/>
          <w:numId w:val="9"/>
        </w:numPr>
        <w:rPr>
          <w:rStyle w:val="citation-63"/>
          <w:b/>
        </w:rPr>
      </w:pPr>
      <w:r w:rsidRPr="00AB7AC8">
        <w:rPr>
          <w:rStyle w:val="citation-63"/>
          <w:b/>
        </w:rPr>
        <w:t xml:space="preserve">Наслідки прийняття рішення </w:t>
      </w:r>
    </w:p>
    <w:p w:rsidR="00250BA6" w:rsidRDefault="00250BA6" w:rsidP="00D658EB">
      <w:pPr>
        <w:pStyle w:val="a4"/>
        <w:spacing w:before="0" w:beforeAutospacing="0" w:after="0" w:afterAutospacing="0"/>
        <w:ind w:firstLine="360"/>
      </w:pPr>
      <w:r>
        <w:t xml:space="preserve">Прийняття та реалізація Програми інформатизації дозволить: </w:t>
      </w:r>
    </w:p>
    <w:p w:rsidR="00250BA6" w:rsidRDefault="00250BA6" w:rsidP="00D658EB">
      <w:pPr>
        <w:pStyle w:val="a4"/>
        <w:numPr>
          <w:ilvl w:val="0"/>
          <w:numId w:val="8"/>
        </w:numPr>
        <w:spacing w:before="0" w:beforeAutospacing="0"/>
      </w:pPr>
      <w:bookmarkStart w:id="0" w:name="_GoBack"/>
      <w:bookmarkEnd w:id="0"/>
      <w:r>
        <w:rPr>
          <w:rStyle w:val="citation-62"/>
        </w:rPr>
        <w:t>оновити матеріально-технічну базу та підвищити ефективність роботи структурних підрозділів і комунальних установ</w:t>
      </w:r>
      <w:r>
        <w:t xml:space="preserve">; </w:t>
      </w:r>
    </w:p>
    <w:p w:rsidR="00250BA6" w:rsidRDefault="00250BA6" w:rsidP="00250BA6">
      <w:pPr>
        <w:pStyle w:val="a4"/>
        <w:numPr>
          <w:ilvl w:val="0"/>
          <w:numId w:val="8"/>
        </w:numPr>
      </w:pPr>
      <w:r>
        <w:rPr>
          <w:rStyle w:val="citation-61"/>
        </w:rPr>
        <w:t>забезпечити впровадження електронного документообігу</w:t>
      </w:r>
      <w:r>
        <w:t xml:space="preserve">; </w:t>
      </w:r>
    </w:p>
    <w:p w:rsidR="00250BA6" w:rsidRDefault="00250BA6" w:rsidP="00250BA6">
      <w:pPr>
        <w:pStyle w:val="a4"/>
        <w:numPr>
          <w:ilvl w:val="0"/>
          <w:numId w:val="8"/>
        </w:numPr>
      </w:pPr>
      <w:r>
        <w:rPr>
          <w:rStyle w:val="citation-60"/>
        </w:rPr>
        <w:t>покращити доступність і якість адміністративних, соціальних, освітніх та медичних послуг</w:t>
      </w:r>
      <w:r>
        <w:t xml:space="preserve">; </w:t>
      </w:r>
    </w:p>
    <w:p w:rsidR="00250BA6" w:rsidRDefault="00250BA6" w:rsidP="00250BA6">
      <w:pPr>
        <w:pStyle w:val="a4"/>
        <w:numPr>
          <w:ilvl w:val="0"/>
          <w:numId w:val="8"/>
        </w:numPr>
      </w:pPr>
      <w:r>
        <w:rPr>
          <w:rStyle w:val="citation-59"/>
        </w:rPr>
        <w:t xml:space="preserve">розширити доступ мешканців до швидкісного </w:t>
      </w:r>
      <w:proofErr w:type="spellStart"/>
      <w:r>
        <w:rPr>
          <w:rStyle w:val="citation-59"/>
        </w:rPr>
        <w:t>інтернету</w:t>
      </w:r>
      <w:proofErr w:type="spellEnd"/>
      <w:r>
        <w:t xml:space="preserve">; </w:t>
      </w:r>
    </w:p>
    <w:p w:rsidR="00250BA6" w:rsidRDefault="00250BA6" w:rsidP="00250BA6">
      <w:pPr>
        <w:pStyle w:val="a4"/>
        <w:numPr>
          <w:ilvl w:val="0"/>
          <w:numId w:val="8"/>
        </w:numPr>
      </w:pPr>
      <w:r>
        <w:rPr>
          <w:rStyle w:val="citation-58"/>
        </w:rPr>
        <w:t xml:space="preserve">забезпечити належний рівень </w:t>
      </w:r>
      <w:proofErr w:type="spellStart"/>
      <w:r>
        <w:rPr>
          <w:rStyle w:val="citation-58"/>
        </w:rPr>
        <w:t>кіберзахисту</w:t>
      </w:r>
      <w:proofErr w:type="spellEnd"/>
      <w:r>
        <w:rPr>
          <w:rStyle w:val="citation-58"/>
        </w:rPr>
        <w:t xml:space="preserve"> інформаційних ресурсів громади</w:t>
      </w:r>
      <w:r>
        <w:t xml:space="preserve">; </w:t>
      </w:r>
    </w:p>
    <w:p w:rsidR="00250BA6" w:rsidRDefault="00250BA6" w:rsidP="00B2071C">
      <w:pPr>
        <w:pStyle w:val="a4"/>
        <w:numPr>
          <w:ilvl w:val="0"/>
          <w:numId w:val="8"/>
        </w:numPr>
        <w:spacing w:before="0" w:beforeAutospacing="0" w:after="0" w:afterAutospacing="0"/>
      </w:pPr>
      <w:r>
        <w:rPr>
          <w:rStyle w:val="citation-57"/>
        </w:rPr>
        <w:t xml:space="preserve">сприяти розвитку цифрової грамотності та збільшенню використання </w:t>
      </w:r>
      <w:proofErr w:type="spellStart"/>
      <w:r>
        <w:rPr>
          <w:rStyle w:val="citation-57"/>
        </w:rPr>
        <w:t>онлайн-сервісів</w:t>
      </w:r>
      <w:proofErr w:type="spellEnd"/>
      <w:r>
        <w:t xml:space="preserve">. </w:t>
      </w:r>
    </w:p>
    <w:p w:rsidR="00250BA6" w:rsidRDefault="00250BA6" w:rsidP="00B2071C">
      <w:pPr>
        <w:pStyle w:val="a4"/>
        <w:spacing w:before="0" w:beforeAutospacing="0" w:after="0" w:afterAutospacing="0"/>
        <w:ind w:firstLine="360"/>
        <w:jc w:val="both"/>
      </w:pPr>
      <w:r>
        <w:rPr>
          <w:rStyle w:val="citation-56"/>
        </w:rPr>
        <w:t>Впровадження Програми сприятиме формуванню сучасної, комфортної та доступної громади, орієнтованої на інтереси та потреби жителів</w:t>
      </w:r>
      <w:r>
        <w:t xml:space="preserve">. </w:t>
      </w:r>
    </w:p>
    <w:p w:rsidR="00AB7AC8" w:rsidRDefault="00AB7AC8" w:rsidP="00250BA6">
      <w:pPr>
        <w:pStyle w:val="a4"/>
      </w:pPr>
    </w:p>
    <w:p w:rsidR="00250BA6" w:rsidRPr="00C668B6" w:rsidRDefault="00250BA6" w:rsidP="00250BA6">
      <w:pPr>
        <w:pStyle w:val="a4"/>
        <w:rPr>
          <w:b/>
        </w:rPr>
      </w:pPr>
      <w:r w:rsidRPr="00C668B6">
        <w:rPr>
          <w:b/>
        </w:rPr>
        <w:t xml:space="preserve">Головний спеціаліст </w:t>
      </w:r>
      <w:r w:rsidRPr="00C668B6">
        <w:rPr>
          <w:rStyle w:val="citation-55"/>
          <w:b/>
        </w:rPr>
        <w:t xml:space="preserve">організаційного відділу </w:t>
      </w:r>
      <w:r w:rsidR="00AB7AC8" w:rsidRPr="00C668B6">
        <w:rPr>
          <w:rStyle w:val="citation-55"/>
          <w:b/>
        </w:rPr>
        <w:tab/>
      </w:r>
      <w:r w:rsidR="00AB7AC8" w:rsidRPr="00C668B6">
        <w:rPr>
          <w:rStyle w:val="citation-55"/>
          <w:b/>
        </w:rPr>
        <w:tab/>
      </w:r>
      <w:r w:rsidR="00AB7AC8" w:rsidRPr="00C668B6">
        <w:rPr>
          <w:rStyle w:val="citation-55"/>
          <w:b/>
        </w:rPr>
        <w:tab/>
      </w:r>
      <w:r w:rsidR="00AB7AC8" w:rsidRPr="00C668B6">
        <w:rPr>
          <w:rStyle w:val="citation-55"/>
          <w:b/>
        </w:rPr>
        <w:tab/>
      </w:r>
      <w:r w:rsidRPr="00C668B6">
        <w:rPr>
          <w:rStyle w:val="citation-55"/>
          <w:b/>
        </w:rPr>
        <w:t>Микола ШЕВЧЕНКО</w:t>
      </w:r>
    </w:p>
    <w:p w:rsidR="00250BA6" w:rsidRPr="004B635A" w:rsidRDefault="00250BA6" w:rsidP="00763C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250BA6" w:rsidRPr="004B635A" w:rsidSect="004B635A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31E5"/>
    <w:multiLevelType w:val="multilevel"/>
    <w:tmpl w:val="B79AF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463843"/>
    <w:multiLevelType w:val="multilevel"/>
    <w:tmpl w:val="42005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BA1F15"/>
    <w:multiLevelType w:val="multilevel"/>
    <w:tmpl w:val="51AC8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036BEB"/>
    <w:multiLevelType w:val="multilevel"/>
    <w:tmpl w:val="D9702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0B4777"/>
    <w:multiLevelType w:val="hybridMultilevel"/>
    <w:tmpl w:val="856281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C53F69"/>
    <w:multiLevelType w:val="multilevel"/>
    <w:tmpl w:val="E638A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E937B2"/>
    <w:multiLevelType w:val="multilevel"/>
    <w:tmpl w:val="BE6CE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F6960DF"/>
    <w:multiLevelType w:val="multilevel"/>
    <w:tmpl w:val="2808F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FA358E8"/>
    <w:multiLevelType w:val="multilevel"/>
    <w:tmpl w:val="F5822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E76"/>
    <w:rsid w:val="00003678"/>
    <w:rsid w:val="00112360"/>
    <w:rsid w:val="0017517A"/>
    <w:rsid w:val="00250BA6"/>
    <w:rsid w:val="004227CE"/>
    <w:rsid w:val="00482BE4"/>
    <w:rsid w:val="004B635A"/>
    <w:rsid w:val="004D5CDD"/>
    <w:rsid w:val="004D6002"/>
    <w:rsid w:val="004F22B2"/>
    <w:rsid w:val="0050126C"/>
    <w:rsid w:val="00604750"/>
    <w:rsid w:val="006712E7"/>
    <w:rsid w:val="006739B9"/>
    <w:rsid w:val="00763C05"/>
    <w:rsid w:val="007B5D2F"/>
    <w:rsid w:val="00885063"/>
    <w:rsid w:val="00896277"/>
    <w:rsid w:val="008D5E90"/>
    <w:rsid w:val="009B0EA0"/>
    <w:rsid w:val="00A07A87"/>
    <w:rsid w:val="00A4360D"/>
    <w:rsid w:val="00A50805"/>
    <w:rsid w:val="00A72C6D"/>
    <w:rsid w:val="00AB7AC8"/>
    <w:rsid w:val="00AF118D"/>
    <w:rsid w:val="00AF74A7"/>
    <w:rsid w:val="00B2071C"/>
    <w:rsid w:val="00B52020"/>
    <w:rsid w:val="00B828CB"/>
    <w:rsid w:val="00BF1D55"/>
    <w:rsid w:val="00C311A9"/>
    <w:rsid w:val="00C40B46"/>
    <w:rsid w:val="00C668B6"/>
    <w:rsid w:val="00C90C25"/>
    <w:rsid w:val="00D13797"/>
    <w:rsid w:val="00D34141"/>
    <w:rsid w:val="00D658EB"/>
    <w:rsid w:val="00D8784F"/>
    <w:rsid w:val="00E029C4"/>
    <w:rsid w:val="00E63092"/>
    <w:rsid w:val="00EC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документу"/>
    <w:basedOn w:val="a"/>
    <w:uiPriority w:val="99"/>
    <w:rsid w:val="00763C05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4">
    <w:name w:val="Normal (Web)"/>
    <w:basedOn w:val="a"/>
    <w:uiPriority w:val="99"/>
    <w:unhideWhenUsed/>
    <w:rsid w:val="00763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4B6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635A"/>
    <w:rPr>
      <w:rFonts w:ascii="Segoe UI" w:hAnsi="Segoe UI" w:cs="Segoe UI"/>
      <w:sz w:val="18"/>
      <w:szCs w:val="18"/>
    </w:rPr>
  </w:style>
  <w:style w:type="character" w:customStyle="1" w:styleId="citation-103">
    <w:name w:val="citation-103"/>
    <w:basedOn w:val="a0"/>
    <w:rsid w:val="00250BA6"/>
  </w:style>
  <w:style w:type="character" w:customStyle="1" w:styleId="citation-102">
    <w:name w:val="citation-102"/>
    <w:basedOn w:val="a0"/>
    <w:rsid w:val="00250BA6"/>
  </w:style>
  <w:style w:type="character" w:customStyle="1" w:styleId="citation-101">
    <w:name w:val="citation-101"/>
    <w:basedOn w:val="a0"/>
    <w:rsid w:val="00250BA6"/>
  </w:style>
  <w:style w:type="character" w:customStyle="1" w:styleId="citation-100">
    <w:name w:val="citation-100"/>
    <w:basedOn w:val="a0"/>
    <w:rsid w:val="00250BA6"/>
  </w:style>
  <w:style w:type="character" w:customStyle="1" w:styleId="citation-99">
    <w:name w:val="citation-99"/>
    <w:basedOn w:val="a0"/>
    <w:rsid w:val="00250BA6"/>
  </w:style>
  <w:style w:type="character" w:customStyle="1" w:styleId="citation-98">
    <w:name w:val="citation-98"/>
    <w:basedOn w:val="a0"/>
    <w:rsid w:val="00250BA6"/>
  </w:style>
  <w:style w:type="character" w:customStyle="1" w:styleId="citation-97">
    <w:name w:val="citation-97"/>
    <w:basedOn w:val="a0"/>
    <w:rsid w:val="00250BA6"/>
  </w:style>
  <w:style w:type="character" w:customStyle="1" w:styleId="citation-96">
    <w:name w:val="citation-96"/>
    <w:basedOn w:val="a0"/>
    <w:rsid w:val="00250BA6"/>
  </w:style>
  <w:style w:type="character" w:customStyle="1" w:styleId="citation-95">
    <w:name w:val="citation-95"/>
    <w:basedOn w:val="a0"/>
    <w:rsid w:val="00250BA6"/>
  </w:style>
  <w:style w:type="character" w:customStyle="1" w:styleId="citation-94">
    <w:name w:val="citation-94"/>
    <w:basedOn w:val="a0"/>
    <w:rsid w:val="00250BA6"/>
  </w:style>
  <w:style w:type="character" w:customStyle="1" w:styleId="citation-93">
    <w:name w:val="citation-93"/>
    <w:basedOn w:val="a0"/>
    <w:rsid w:val="00250BA6"/>
  </w:style>
  <w:style w:type="character" w:customStyle="1" w:styleId="citation-92">
    <w:name w:val="citation-92"/>
    <w:basedOn w:val="a0"/>
    <w:rsid w:val="00250BA6"/>
  </w:style>
  <w:style w:type="character" w:customStyle="1" w:styleId="citation-91">
    <w:name w:val="citation-91"/>
    <w:basedOn w:val="a0"/>
    <w:rsid w:val="00250BA6"/>
  </w:style>
  <w:style w:type="character" w:customStyle="1" w:styleId="citation-90">
    <w:name w:val="citation-90"/>
    <w:basedOn w:val="a0"/>
    <w:rsid w:val="00250BA6"/>
  </w:style>
  <w:style w:type="character" w:customStyle="1" w:styleId="citation-89">
    <w:name w:val="citation-89"/>
    <w:basedOn w:val="a0"/>
    <w:rsid w:val="00250BA6"/>
  </w:style>
  <w:style w:type="character" w:customStyle="1" w:styleId="citation-88">
    <w:name w:val="citation-88"/>
    <w:basedOn w:val="a0"/>
    <w:rsid w:val="00250BA6"/>
  </w:style>
  <w:style w:type="character" w:customStyle="1" w:styleId="citation-87">
    <w:name w:val="citation-87"/>
    <w:basedOn w:val="a0"/>
    <w:rsid w:val="00250BA6"/>
  </w:style>
  <w:style w:type="character" w:customStyle="1" w:styleId="citation-86">
    <w:name w:val="citation-86"/>
    <w:basedOn w:val="a0"/>
    <w:rsid w:val="00250BA6"/>
  </w:style>
  <w:style w:type="character" w:customStyle="1" w:styleId="citation-85">
    <w:name w:val="citation-85"/>
    <w:basedOn w:val="a0"/>
    <w:rsid w:val="00250BA6"/>
  </w:style>
  <w:style w:type="character" w:customStyle="1" w:styleId="citation-84">
    <w:name w:val="citation-84"/>
    <w:basedOn w:val="a0"/>
    <w:rsid w:val="00250BA6"/>
  </w:style>
  <w:style w:type="character" w:customStyle="1" w:styleId="citation-83">
    <w:name w:val="citation-83"/>
    <w:basedOn w:val="a0"/>
    <w:rsid w:val="00250BA6"/>
  </w:style>
  <w:style w:type="character" w:customStyle="1" w:styleId="citation-82">
    <w:name w:val="citation-82"/>
    <w:basedOn w:val="a0"/>
    <w:rsid w:val="00250BA6"/>
  </w:style>
  <w:style w:type="character" w:customStyle="1" w:styleId="citation-81">
    <w:name w:val="citation-81"/>
    <w:basedOn w:val="a0"/>
    <w:rsid w:val="00250BA6"/>
  </w:style>
  <w:style w:type="character" w:customStyle="1" w:styleId="citation-80">
    <w:name w:val="citation-80"/>
    <w:basedOn w:val="a0"/>
    <w:rsid w:val="00250BA6"/>
  </w:style>
  <w:style w:type="character" w:customStyle="1" w:styleId="citation-79">
    <w:name w:val="citation-79"/>
    <w:basedOn w:val="a0"/>
    <w:rsid w:val="00250BA6"/>
  </w:style>
  <w:style w:type="character" w:customStyle="1" w:styleId="citation-78">
    <w:name w:val="citation-78"/>
    <w:basedOn w:val="a0"/>
    <w:rsid w:val="00250BA6"/>
  </w:style>
  <w:style w:type="character" w:customStyle="1" w:styleId="citation-77">
    <w:name w:val="citation-77"/>
    <w:basedOn w:val="a0"/>
    <w:rsid w:val="00250BA6"/>
  </w:style>
  <w:style w:type="character" w:customStyle="1" w:styleId="citation-76">
    <w:name w:val="citation-76"/>
    <w:basedOn w:val="a0"/>
    <w:rsid w:val="00250BA6"/>
  </w:style>
  <w:style w:type="character" w:customStyle="1" w:styleId="citation-75">
    <w:name w:val="citation-75"/>
    <w:basedOn w:val="a0"/>
    <w:rsid w:val="00250BA6"/>
  </w:style>
  <w:style w:type="character" w:customStyle="1" w:styleId="citation-74">
    <w:name w:val="citation-74"/>
    <w:basedOn w:val="a0"/>
    <w:rsid w:val="00250BA6"/>
  </w:style>
  <w:style w:type="character" w:customStyle="1" w:styleId="citation-73">
    <w:name w:val="citation-73"/>
    <w:basedOn w:val="a0"/>
    <w:rsid w:val="00250BA6"/>
  </w:style>
  <w:style w:type="character" w:customStyle="1" w:styleId="citation-72">
    <w:name w:val="citation-72"/>
    <w:basedOn w:val="a0"/>
    <w:rsid w:val="00250BA6"/>
  </w:style>
  <w:style w:type="character" w:customStyle="1" w:styleId="citation-71">
    <w:name w:val="citation-71"/>
    <w:basedOn w:val="a0"/>
    <w:rsid w:val="00250BA6"/>
  </w:style>
  <w:style w:type="character" w:customStyle="1" w:styleId="citation-70">
    <w:name w:val="citation-70"/>
    <w:basedOn w:val="a0"/>
    <w:rsid w:val="00250BA6"/>
  </w:style>
  <w:style w:type="character" w:customStyle="1" w:styleId="citation-69">
    <w:name w:val="citation-69"/>
    <w:basedOn w:val="a0"/>
    <w:rsid w:val="00250BA6"/>
  </w:style>
  <w:style w:type="character" w:customStyle="1" w:styleId="citation-68">
    <w:name w:val="citation-68"/>
    <w:basedOn w:val="a0"/>
    <w:rsid w:val="00250BA6"/>
  </w:style>
  <w:style w:type="character" w:customStyle="1" w:styleId="citation-67">
    <w:name w:val="citation-67"/>
    <w:basedOn w:val="a0"/>
    <w:rsid w:val="00250BA6"/>
  </w:style>
  <w:style w:type="character" w:customStyle="1" w:styleId="citation-66">
    <w:name w:val="citation-66"/>
    <w:basedOn w:val="a0"/>
    <w:rsid w:val="00250BA6"/>
  </w:style>
  <w:style w:type="character" w:customStyle="1" w:styleId="citation-65">
    <w:name w:val="citation-65"/>
    <w:basedOn w:val="a0"/>
    <w:rsid w:val="00250BA6"/>
  </w:style>
  <w:style w:type="character" w:customStyle="1" w:styleId="citation-64">
    <w:name w:val="citation-64"/>
    <w:basedOn w:val="a0"/>
    <w:rsid w:val="00250BA6"/>
  </w:style>
  <w:style w:type="character" w:customStyle="1" w:styleId="citation-63">
    <w:name w:val="citation-63"/>
    <w:basedOn w:val="a0"/>
    <w:rsid w:val="00250BA6"/>
  </w:style>
  <w:style w:type="character" w:customStyle="1" w:styleId="citation-62">
    <w:name w:val="citation-62"/>
    <w:basedOn w:val="a0"/>
    <w:rsid w:val="00250BA6"/>
  </w:style>
  <w:style w:type="character" w:customStyle="1" w:styleId="citation-61">
    <w:name w:val="citation-61"/>
    <w:basedOn w:val="a0"/>
    <w:rsid w:val="00250BA6"/>
  </w:style>
  <w:style w:type="character" w:customStyle="1" w:styleId="citation-60">
    <w:name w:val="citation-60"/>
    <w:basedOn w:val="a0"/>
    <w:rsid w:val="00250BA6"/>
  </w:style>
  <w:style w:type="character" w:customStyle="1" w:styleId="citation-59">
    <w:name w:val="citation-59"/>
    <w:basedOn w:val="a0"/>
    <w:rsid w:val="00250BA6"/>
  </w:style>
  <w:style w:type="character" w:customStyle="1" w:styleId="citation-58">
    <w:name w:val="citation-58"/>
    <w:basedOn w:val="a0"/>
    <w:rsid w:val="00250BA6"/>
  </w:style>
  <w:style w:type="character" w:customStyle="1" w:styleId="citation-57">
    <w:name w:val="citation-57"/>
    <w:basedOn w:val="a0"/>
    <w:rsid w:val="00250BA6"/>
  </w:style>
  <w:style w:type="character" w:customStyle="1" w:styleId="citation-56">
    <w:name w:val="citation-56"/>
    <w:basedOn w:val="a0"/>
    <w:rsid w:val="00250BA6"/>
  </w:style>
  <w:style w:type="character" w:customStyle="1" w:styleId="citation-55">
    <w:name w:val="citation-55"/>
    <w:basedOn w:val="a0"/>
    <w:rsid w:val="00250B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документу"/>
    <w:basedOn w:val="a"/>
    <w:uiPriority w:val="99"/>
    <w:rsid w:val="00763C05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4">
    <w:name w:val="Normal (Web)"/>
    <w:basedOn w:val="a"/>
    <w:uiPriority w:val="99"/>
    <w:unhideWhenUsed/>
    <w:rsid w:val="00763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4B6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635A"/>
    <w:rPr>
      <w:rFonts w:ascii="Segoe UI" w:hAnsi="Segoe UI" w:cs="Segoe UI"/>
      <w:sz w:val="18"/>
      <w:szCs w:val="18"/>
    </w:rPr>
  </w:style>
  <w:style w:type="character" w:customStyle="1" w:styleId="citation-103">
    <w:name w:val="citation-103"/>
    <w:basedOn w:val="a0"/>
    <w:rsid w:val="00250BA6"/>
  </w:style>
  <w:style w:type="character" w:customStyle="1" w:styleId="citation-102">
    <w:name w:val="citation-102"/>
    <w:basedOn w:val="a0"/>
    <w:rsid w:val="00250BA6"/>
  </w:style>
  <w:style w:type="character" w:customStyle="1" w:styleId="citation-101">
    <w:name w:val="citation-101"/>
    <w:basedOn w:val="a0"/>
    <w:rsid w:val="00250BA6"/>
  </w:style>
  <w:style w:type="character" w:customStyle="1" w:styleId="citation-100">
    <w:name w:val="citation-100"/>
    <w:basedOn w:val="a0"/>
    <w:rsid w:val="00250BA6"/>
  </w:style>
  <w:style w:type="character" w:customStyle="1" w:styleId="citation-99">
    <w:name w:val="citation-99"/>
    <w:basedOn w:val="a0"/>
    <w:rsid w:val="00250BA6"/>
  </w:style>
  <w:style w:type="character" w:customStyle="1" w:styleId="citation-98">
    <w:name w:val="citation-98"/>
    <w:basedOn w:val="a0"/>
    <w:rsid w:val="00250BA6"/>
  </w:style>
  <w:style w:type="character" w:customStyle="1" w:styleId="citation-97">
    <w:name w:val="citation-97"/>
    <w:basedOn w:val="a0"/>
    <w:rsid w:val="00250BA6"/>
  </w:style>
  <w:style w:type="character" w:customStyle="1" w:styleId="citation-96">
    <w:name w:val="citation-96"/>
    <w:basedOn w:val="a0"/>
    <w:rsid w:val="00250BA6"/>
  </w:style>
  <w:style w:type="character" w:customStyle="1" w:styleId="citation-95">
    <w:name w:val="citation-95"/>
    <w:basedOn w:val="a0"/>
    <w:rsid w:val="00250BA6"/>
  </w:style>
  <w:style w:type="character" w:customStyle="1" w:styleId="citation-94">
    <w:name w:val="citation-94"/>
    <w:basedOn w:val="a0"/>
    <w:rsid w:val="00250BA6"/>
  </w:style>
  <w:style w:type="character" w:customStyle="1" w:styleId="citation-93">
    <w:name w:val="citation-93"/>
    <w:basedOn w:val="a0"/>
    <w:rsid w:val="00250BA6"/>
  </w:style>
  <w:style w:type="character" w:customStyle="1" w:styleId="citation-92">
    <w:name w:val="citation-92"/>
    <w:basedOn w:val="a0"/>
    <w:rsid w:val="00250BA6"/>
  </w:style>
  <w:style w:type="character" w:customStyle="1" w:styleId="citation-91">
    <w:name w:val="citation-91"/>
    <w:basedOn w:val="a0"/>
    <w:rsid w:val="00250BA6"/>
  </w:style>
  <w:style w:type="character" w:customStyle="1" w:styleId="citation-90">
    <w:name w:val="citation-90"/>
    <w:basedOn w:val="a0"/>
    <w:rsid w:val="00250BA6"/>
  </w:style>
  <w:style w:type="character" w:customStyle="1" w:styleId="citation-89">
    <w:name w:val="citation-89"/>
    <w:basedOn w:val="a0"/>
    <w:rsid w:val="00250BA6"/>
  </w:style>
  <w:style w:type="character" w:customStyle="1" w:styleId="citation-88">
    <w:name w:val="citation-88"/>
    <w:basedOn w:val="a0"/>
    <w:rsid w:val="00250BA6"/>
  </w:style>
  <w:style w:type="character" w:customStyle="1" w:styleId="citation-87">
    <w:name w:val="citation-87"/>
    <w:basedOn w:val="a0"/>
    <w:rsid w:val="00250BA6"/>
  </w:style>
  <w:style w:type="character" w:customStyle="1" w:styleId="citation-86">
    <w:name w:val="citation-86"/>
    <w:basedOn w:val="a0"/>
    <w:rsid w:val="00250BA6"/>
  </w:style>
  <w:style w:type="character" w:customStyle="1" w:styleId="citation-85">
    <w:name w:val="citation-85"/>
    <w:basedOn w:val="a0"/>
    <w:rsid w:val="00250BA6"/>
  </w:style>
  <w:style w:type="character" w:customStyle="1" w:styleId="citation-84">
    <w:name w:val="citation-84"/>
    <w:basedOn w:val="a0"/>
    <w:rsid w:val="00250BA6"/>
  </w:style>
  <w:style w:type="character" w:customStyle="1" w:styleId="citation-83">
    <w:name w:val="citation-83"/>
    <w:basedOn w:val="a0"/>
    <w:rsid w:val="00250BA6"/>
  </w:style>
  <w:style w:type="character" w:customStyle="1" w:styleId="citation-82">
    <w:name w:val="citation-82"/>
    <w:basedOn w:val="a0"/>
    <w:rsid w:val="00250BA6"/>
  </w:style>
  <w:style w:type="character" w:customStyle="1" w:styleId="citation-81">
    <w:name w:val="citation-81"/>
    <w:basedOn w:val="a0"/>
    <w:rsid w:val="00250BA6"/>
  </w:style>
  <w:style w:type="character" w:customStyle="1" w:styleId="citation-80">
    <w:name w:val="citation-80"/>
    <w:basedOn w:val="a0"/>
    <w:rsid w:val="00250BA6"/>
  </w:style>
  <w:style w:type="character" w:customStyle="1" w:styleId="citation-79">
    <w:name w:val="citation-79"/>
    <w:basedOn w:val="a0"/>
    <w:rsid w:val="00250BA6"/>
  </w:style>
  <w:style w:type="character" w:customStyle="1" w:styleId="citation-78">
    <w:name w:val="citation-78"/>
    <w:basedOn w:val="a0"/>
    <w:rsid w:val="00250BA6"/>
  </w:style>
  <w:style w:type="character" w:customStyle="1" w:styleId="citation-77">
    <w:name w:val="citation-77"/>
    <w:basedOn w:val="a0"/>
    <w:rsid w:val="00250BA6"/>
  </w:style>
  <w:style w:type="character" w:customStyle="1" w:styleId="citation-76">
    <w:name w:val="citation-76"/>
    <w:basedOn w:val="a0"/>
    <w:rsid w:val="00250BA6"/>
  </w:style>
  <w:style w:type="character" w:customStyle="1" w:styleId="citation-75">
    <w:name w:val="citation-75"/>
    <w:basedOn w:val="a0"/>
    <w:rsid w:val="00250BA6"/>
  </w:style>
  <w:style w:type="character" w:customStyle="1" w:styleId="citation-74">
    <w:name w:val="citation-74"/>
    <w:basedOn w:val="a0"/>
    <w:rsid w:val="00250BA6"/>
  </w:style>
  <w:style w:type="character" w:customStyle="1" w:styleId="citation-73">
    <w:name w:val="citation-73"/>
    <w:basedOn w:val="a0"/>
    <w:rsid w:val="00250BA6"/>
  </w:style>
  <w:style w:type="character" w:customStyle="1" w:styleId="citation-72">
    <w:name w:val="citation-72"/>
    <w:basedOn w:val="a0"/>
    <w:rsid w:val="00250BA6"/>
  </w:style>
  <w:style w:type="character" w:customStyle="1" w:styleId="citation-71">
    <w:name w:val="citation-71"/>
    <w:basedOn w:val="a0"/>
    <w:rsid w:val="00250BA6"/>
  </w:style>
  <w:style w:type="character" w:customStyle="1" w:styleId="citation-70">
    <w:name w:val="citation-70"/>
    <w:basedOn w:val="a0"/>
    <w:rsid w:val="00250BA6"/>
  </w:style>
  <w:style w:type="character" w:customStyle="1" w:styleId="citation-69">
    <w:name w:val="citation-69"/>
    <w:basedOn w:val="a0"/>
    <w:rsid w:val="00250BA6"/>
  </w:style>
  <w:style w:type="character" w:customStyle="1" w:styleId="citation-68">
    <w:name w:val="citation-68"/>
    <w:basedOn w:val="a0"/>
    <w:rsid w:val="00250BA6"/>
  </w:style>
  <w:style w:type="character" w:customStyle="1" w:styleId="citation-67">
    <w:name w:val="citation-67"/>
    <w:basedOn w:val="a0"/>
    <w:rsid w:val="00250BA6"/>
  </w:style>
  <w:style w:type="character" w:customStyle="1" w:styleId="citation-66">
    <w:name w:val="citation-66"/>
    <w:basedOn w:val="a0"/>
    <w:rsid w:val="00250BA6"/>
  </w:style>
  <w:style w:type="character" w:customStyle="1" w:styleId="citation-65">
    <w:name w:val="citation-65"/>
    <w:basedOn w:val="a0"/>
    <w:rsid w:val="00250BA6"/>
  </w:style>
  <w:style w:type="character" w:customStyle="1" w:styleId="citation-64">
    <w:name w:val="citation-64"/>
    <w:basedOn w:val="a0"/>
    <w:rsid w:val="00250BA6"/>
  </w:style>
  <w:style w:type="character" w:customStyle="1" w:styleId="citation-63">
    <w:name w:val="citation-63"/>
    <w:basedOn w:val="a0"/>
    <w:rsid w:val="00250BA6"/>
  </w:style>
  <w:style w:type="character" w:customStyle="1" w:styleId="citation-62">
    <w:name w:val="citation-62"/>
    <w:basedOn w:val="a0"/>
    <w:rsid w:val="00250BA6"/>
  </w:style>
  <w:style w:type="character" w:customStyle="1" w:styleId="citation-61">
    <w:name w:val="citation-61"/>
    <w:basedOn w:val="a0"/>
    <w:rsid w:val="00250BA6"/>
  </w:style>
  <w:style w:type="character" w:customStyle="1" w:styleId="citation-60">
    <w:name w:val="citation-60"/>
    <w:basedOn w:val="a0"/>
    <w:rsid w:val="00250BA6"/>
  </w:style>
  <w:style w:type="character" w:customStyle="1" w:styleId="citation-59">
    <w:name w:val="citation-59"/>
    <w:basedOn w:val="a0"/>
    <w:rsid w:val="00250BA6"/>
  </w:style>
  <w:style w:type="character" w:customStyle="1" w:styleId="citation-58">
    <w:name w:val="citation-58"/>
    <w:basedOn w:val="a0"/>
    <w:rsid w:val="00250BA6"/>
  </w:style>
  <w:style w:type="character" w:customStyle="1" w:styleId="citation-57">
    <w:name w:val="citation-57"/>
    <w:basedOn w:val="a0"/>
    <w:rsid w:val="00250BA6"/>
  </w:style>
  <w:style w:type="character" w:customStyle="1" w:styleId="citation-56">
    <w:name w:val="citation-56"/>
    <w:basedOn w:val="a0"/>
    <w:rsid w:val="00250BA6"/>
  </w:style>
  <w:style w:type="character" w:customStyle="1" w:styleId="citation-55">
    <w:name w:val="citation-55"/>
    <w:basedOn w:val="a0"/>
    <w:rsid w:val="00250B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4656</Words>
  <Characters>2654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SOC_3</dc:creator>
  <cp:keywords/>
  <dc:description/>
  <cp:lastModifiedBy>Shev</cp:lastModifiedBy>
  <cp:revision>45</cp:revision>
  <cp:lastPrinted>2023-12-18T09:39:00Z</cp:lastPrinted>
  <dcterms:created xsi:type="dcterms:W3CDTF">2022-01-28T07:31:00Z</dcterms:created>
  <dcterms:modified xsi:type="dcterms:W3CDTF">2026-06-25T05:16:00Z</dcterms:modified>
</cp:coreProperties>
</file>